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D1" w:rsidRPr="0093547E" w:rsidRDefault="001A53D1" w:rsidP="001A53D1">
      <w:pPr>
        <w:pageBreakBefore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様式第１号（第６条関係）　　　　　　　　　　　　　　　　　　　　　　</w:t>
      </w:r>
      <w:r w:rsidR="00C87A6F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　　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（１</w:t>
      </w:r>
      <w:r w:rsidR="00C87A6F">
        <w:rPr>
          <w:rFonts w:ascii="ＭＳ 明朝" w:eastAsia="ＭＳ 明朝" w:hAnsi="ＭＳ 明朝" w:cs="MS-Mincho" w:hint="eastAsia"/>
          <w:spacing w:val="-2"/>
          <w:kern w:val="0"/>
          <w:szCs w:val="23"/>
        </w:rPr>
        <w:t>／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２）</w:t>
      </w:r>
    </w:p>
    <w:p w:rsidR="001A53D1" w:rsidRPr="0093547E" w:rsidRDefault="001A53D1" w:rsidP="00C87A6F">
      <w:pPr>
        <w:wordWrap w:val="0"/>
        <w:autoSpaceDE w:val="0"/>
        <w:autoSpaceDN w:val="0"/>
        <w:adjustRightInd w:val="0"/>
        <w:ind w:rightChars="66" w:right="139"/>
        <w:jc w:val="right"/>
        <w:rPr>
          <w:rFonts w:ascii="ＭＳ 明朝" w:eastAsia="ＭＳ 明朝" w:hAnsi="ＭＳ 明朝" w:cs="MS-Mincho"/>
          <w:spacing w:val="-2"/>
          <w:kern w:val="0"/>
          <w:sz w:val="23"/>
          <w:szCs w:val="23"/>
        </w:rPr>
      </w:pPr>
      <w:bookmarkStart w:id="0" w:name="_GoBack"/>
      <w:bookmarkEnd w:id="0"/>
      <w:r w:rsidRPr="0093547E">
        <w:rPr>
          <w:rFonts w:ascii="ＭＳ 明朝" w:eastAsia="ＭＳ 明朝" w:hAnsi="ＭＳ 明朝" w:cs="MS-Mincho" w:hint="eastAsia"/>
          <w:spacing w:val="-2"/>
          <w:kern w:val="0"/>
          <w:sz w:val="23"/>
          <w:szCs w:val="23"/>
        </w:rPr>
        <w:t xml:space="preserve">　　年　　月　　日</w:t>
      </w:r>
    </w:p>
    <w:p w:rsidR="00C87A6F" w:rsidRDefault="00C87A6F" w:rsidP="001A53D1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MS-Mincho"/>
          <w:spacing w:val="-2"/>
          <w:kern w:val="0"/>
          <w:sz w:val="23"/>
          <w:szCs w:val="23"/>
        </w:rPr>
      </w:pPr>
    </w:p>
    <w:p w:rsidR="001A53D1" w:rsidRPr="0093547E" w:rsidRDefault="001A53D1" w:rsidP="001A53D1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MS-Mincho"/>
          <w:spacing w:val="-2"/>
          <w:kern w:val="0"/>
          <w:sz w:val="23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 w:val="23"/>
          <w:szCs w:val="23"/>
        </w:rPr>
        <w:t>多可町長　　　　　　　　様</w:t>
      </w:r>
    </w:p>
    <w:p w:rsidR="00C87A6F" w:rsidRDefault="00C87A6F" w:rsidP="001A53D1">
      <w:pPr>
        <w:autoSpaceDE w:val="0"/>
        <w:autoSpaceDN w:val="0"/>
        <w:adjustRightInd w:val="0"/>
        <w:ind w:firstLineChars="2000" w:firstLine="412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</w:p>
    <w:p w:rsidR="001A53D1" w:rsidRPr="0093547E" w:rsidRDefault="001A53D1" w:rsidP="001A53D1">
      <w:pPr>
        <w:autoSpaceDE w:val="0"/>
        <w:autoSpaceDN w:val="0"/>
        <w:adjustRightInd w:val="0"/>
        <w:ind w:firstLineChars="2000" w:firstLine="412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申請者　</w:t>
      </w:r>
      <w:r w:rsidRPr="001A53D1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2241280"/>
        </w:rPr>
        <w:t xml:space="preserve">住　　</w:t>
      </w:r>
      <w:r w:rsidRPr="001A53D1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2241280"/>
        </w:rPr>
        <w:t>所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</w:t>
      </w:r>
    </w:p>
    <w:p w:rsidR="001A53D1" w:rsidRPr="0093547E" w:rsidRDefault="001A53D1" w:rsidP="001A53D1">
      <w:pPr>
        <w:autoSpaceDE w:val="0"/>
        <w:autoSpaceDN w:val="0"/>
        <w:adjustRightInd w:val="0"/>
        <w:ind w:firstLineChars="2297" w:firstLine="4732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　</w:t>
      </w:r>
    </w:p>
    <w:p w:rsidR="001A53D1" w:rsidRPr="0093547E" w:rsidRDefault="001A53D1" w:rsidP="00C87A6F">
      <w:pPr>
        <w:autoSpaceDE w:val="0"/>
        <w:autoSpaceDN w:val="0"/>
        <w:adjustRightInd w:val="0"/>
        <w:ind w:firstLineChars="2000" w:firstLine="496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1A53D1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2241279"/>
        </w:rPr>
        <w:t xml:space="preserve">氏　　</w:t>
      </w:r>
      <w:r w:rsidRPr="001A53D1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2241279"/>
        </w:rPr>
        <w:t>名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</w:t>
      </w:r>
    </w:p>
    <w:p w:rsidR="001A53D1" w:rsidRPr="0093547E" w:rsidRDefault="001A53D1" w:rsidP="00A3542F">
      <w:pPr>
        <w:autoSpaceDE w:val="0"/>
        <w:autoSpaceDN w:val="0"/>
        <w:adjustRightInd w:val="0"/>
        <w:ind w:firstLineChars="2000" w:firstLine="496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1A53D1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2241278"/>
        </w:rPr>
        <w:t>電話番</w:t>
      </w:r>
      <w:r w:rsidRPr="001A53D1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2241278"/>
        </w:rPr>
        <w:t>号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</w:t>
      </w:r>
    </w:p>
    <w:p w:rsidR="001A53D1" w:rsidRDefault="001A53D1" w:rsidP="001A53D1">
      <w:pPr>
        <w:autoSpaceDE w:val="0"/>
        <w:autoSpaceDN w:val="0"/>
        <w:adjustRightInd w:val="0"/>
        <w:ind w:firstLineChars="2600" w:firstLine="4948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1A53D1">
        <w:rPr>
          <w:rFonts w:ascii="ＭＳ 明朝" w:eastAsia="ＭＳ 明朝" w:hAnsi="ＭＳ 明朝" w:cs="MS-Mincho" w:hint="eastAsia"/>
          <w:w w:val="91"/>
          <w:kern w:val="0"/>
          <w:szCs w:val="23"/>
          <w:fitText w:val="956" w:id="-742241277"/>
        </w:rPr>
        <w:t>電子メール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</w:t>
      </w:r>
    </w:p>
    <w:p w:rsidR="001A53D1" w:rsidRPr="0093547E" w:rsidRDefault="001A53D1" w:rsidP="001A53D1">
      <w:pPr>
        <w:autoSpaceDE w:val="0"/>
        <w:autoSpaceDN w:val="0"/>
        <w:adjustRightInd w:val="0"/>
        <w:ind w:firstLineChars="2384" w:firstLine="4911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</w:p>
    <w:p w:rsidR="001A53D1" w:rsidRPr="0093547E" w:rsidRDefault="001A53D1" w:rsidP="001A53D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pacing w:val="-2"/>
          <w:kern w:val="0"/>
          <w:sz w:val="28"/>
          <w:szCs w:val="28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 w:val="28"/>
          <w:szCs w:val="28"/>
        </w:rPr>
        <w:t>事前協議（変更）申請書</w:t>
      </w:r>
    </w:p>
    <w:p w:rsidR="001A53D1" w:rsidRDefault="001A53D1" w:rsidP="001A53D1">
      <w:pPr>
        <w:autoSpaceDE w:val="0"/>
        <w:autoSpaceDN w:val="0"/>
        <w:adjustRightInd w:val="0"/>
        <w:ind w:firstLineChars="100" w:firstLine="206"/>
        <w:jc w:val="left"/>
        <w:rPr>
          <w:rFonts w:ascii="ＭＳ 明朝" w:eastAsia="ＭＳ 明朝" w:hAnsi="ＭＳ 明朝" w:cs="MS-Mincho"/>
          <w:spacing w:val="-2"/>
          <w:kern w:val="0"/>
        </w:rPr>
      </w:pPr>
    </w:p>
    <w:p w:rsidR="001A53D1" w:rsidRDefault="001A53D1" w:rsidP="001A53D1">
      <w:pPr>
        <w:autoSpaceDE w:val="0"/>
        <w:autoSpaceDN w:val="0"/>
        <w:adjustRightInd w:val="0"/>
        <w:ind w:firstLineChars="100" w:firstLine="206"/>
        <w:jc w:val="left"/>
        <w:rPr>
          <w:rFonts w:ascii="ＭＳ 明朝" w:eastAsia="ＭＳ 明朝" w:hAnsi="ＭＳ 明朝" w:cs="MS-Mincho"/>
          <w:spacing w:val="-2"/>
          <w:kern w:val="0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</w:rPr>
        <w:t>多可町開発指導要綱第６条第</w:t>
      </w:r>
      <w:r>
        <w:rPr>
          <w:rFonts w:ascii="ＭＳ 明朝" w:eastAsia="ＭＳ 明朝" w:hAnsi="ＭＳ 明朝" w:cs="MS-Mincho" w:hint="eastAsia"/>
          <w:spacing w:val="-2"/>
          <w:kern w:val="0"/>
        </w:rPr>
        <w:t>１</w:t>
      </w:r>
      <w:r w:rsidRPr="0093547E">
        <w:rPr>
          <w:rFonts w:ascii="ＭＳ 明朝" w:eastAsia="ＭＳ 明朝" w:hAnsi="ＭＳ 明朝" w:cs="MS-Mincho" w:hint="eastAsia"/>
          <w:spacing w:val="-2"/>
          <w:kern w:val="0"/>
        </w:rPr>
        <w:t>項及び第</w:t>
      </w:r>
      <w:r>
        <w:rPr>
          <w:rFonts w:ascii="ＭＳ 明朝" w:eastAsia="ＭＳ 明朝" w:hAnsi="ＭＳ 明朝" w:cs="MS-Mincho" w:hint="eastAsia"/>
          <w:spacing w:val="-2"/>
          <w:kern w:val="0"/>
        </w:rPr>
        <w:t>２</w:t>
      </w:r>
      <w:r w:rsidRPr="0093547E">
        <w:rPr>
          <w:rFonts w:ascii="ＭＳ 明朝" w:eastAsia="ＭＳ 明朝" w:hAnsi="ＭＳ 明朝" w:cs="MS-Mincho" w:hint="eastAsia"/>
          <w:spacing w:val="-2"/>
          <w:kern w:val="0"/>
        </w:rPr>
        <w:t>項の規定により、次のとお</w:t>
      </w:r>
      <w:r>
        <w:rPr>
          <w:rFonts w:ascii="ＭＳ 明朝" w:eastAsia="ＭＳ 明朝" w:hAnsi="ＭＳ 明朝" w:cs="MS-Mincho" w:hint="eastAsia"/>
          <w:spacing w:val="-2"/>
          <w:kern w:val="0"/>
        </w:rPr>
        <w:t>り</w:t>
      </w:r>
      <w:r w:rsidRPr="0093547E">
        <w:rPr>
          <w:rFonts w:ascii="ＭＳ 明朝" w:eastAsia="ＭＳ 明朝" w:hAnsi="ＭＳ 明朝" w:cs="MS-Mincho" w:hint="eastAsia"/>
          <w:spacing w:val="-2"/>
          <w:kern w:val="0"/>
        </w:rPr>
        <w:t>事前協議（変更）を申請します。</w:t>
      </w:r>
    </w:p>
    <w:tbl>
      <w:tblPr>
        <w:tblStyle w:val="a3"/>
        <w:tblpPr w:leftFromText="142" w:rightFromText="142" w:vertAnchor="text" w:horzAnchor="margin" w:tblpY="294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4"/>
        <w:gridCol w:w="2552"/>
        <w:gridCol w:w="5324"/>
      </w:tblGrid>
      <w:tr w:rsidR="00AA5EA4" w:rsidRPr="0093547E" w:rsidTr="00AA5EA4">
        <w:trPr>
          <w:cantSplit/>
          <w:trHeight w:val="510"/>
        </w:trPr>
        <w:tc>
          <w:tcPr>
            <w:tcW w:w="624" w:type="dxa"/>
            <w:vMerge w:val="restart"/>
            <w:textDirection w:val="tbRlV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事業の概要</w:t>
            </w: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事業の場所</w:t>
            </w:r>
          </w:p>
        </w:tc>
        <w:tc>
          <w:tcPr>
            <w:tcW w:w="5324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多可町</w:t>
            </w:r>
          </w:p>
        </w:tc>
      </w:tr>
      <w:tr w:rsidR="00AA5EA4" w:rsidRPr="0093547E" w:rsidTr="00AA5EA4">
        <w:trPr>
          <w:trHeight w:val="567"/>
        </w:trPr>
        <w:tc>
          <w:tcPr>
            <w:tcW w:w="624" w:type="dxa"/>
            <w:vMerge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事業区域の面積</w:t>
            </w:r>
          </w:p>
        </w:tc>
        <w:tc>
          <w:tcPr>
            <w:tcW w:w="5324" w:type="dxa"/>
            <w:vAlign w:val="center"/>
          </w:tcPr>
          <w:p w:rsidR="00AA5EA4" w:rsidRPr="0093547E" w:rsidRDefault="00AA5EA4" w:rsidP="00AA5EA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 xml:space="preserve">㎡　　</w:t>
            </w:r>
          </w:p>
        </w:tc>
      </w:tr>
      <w:tr w:rsidR="00AA5EA4" w:rsidRPr="0093547E" w:rsidTr="00AA5EA4">
        <w:trPr>
          <w:trHeight w:val="567"/>
        </w:trPr>
        <w:tc>
          <w:tcPr>
            <w:tcW w:w="624" w:type="dxa"/>
            <w:vMerge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土地利用の内容又は</w:t>
            </w:r>
          </w:p>
          <w:p w:rsidR="00AA5EA4" w:rsidRPr="0093547E" w:rsidRDefault="00AA5EA4" w:rsidP="00AA5EA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予定建築物の用途</w:t>
            </w:r>
          </w:p>
        </w:tc>
        <w:tc>
          <w:tcPr>
            <w:tcW w:w="5324" w:type="dxa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</w:tr>
      <w:tr w:rsidR="00AA5EA4" w:rsidRPr="0093547E" w:rsidTr="00AA5EA4">
        <w:trPr>
          <w:trHeight w:val="850"/>
        </w:trPr>
        <w:tc>
          <w:tcPr>
            <w:tcW w:w="624" w:type="dxa"/>
            <w:vMerge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設計者</w:t>
            </w:r>
          </w:p>
        </w:tc>
        <w:tc>
          <w:tcPr>
            <w:tcW w:w="5324" w:type="dxa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</w:tr>
      <w:tr w:rsidR="00AA5EA4" w:rsidRPr="0093547E" w:rsidTr="00AA5EA4">
        <w:trPr>
          <w:trHeight w:val="567"/>
        </w:trPr>
        <w:tc>
          <w:tcPr>
            <w:tcW w:w="624" w:type="dxa"/>
            <w:vMerge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工事着手予定年月日</w:t>
            </w:r>
          </w:p>
        </w:tc>
        <w:tc>
          <w:tcPr>
            <w:tcW w:w="5324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 xml:space="preserve">　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>年　　　　　月　　　　　日</w:t>
            </w:r>
          </w:p>
        </w:tc>
      </w:tr>
      <w:tr w:rsidR="00AA5EA4" w:rsidRPr="0093547E" w:rsidTr="00AA5EA4">
        <w:trPr>
          <w:trHeight w:val="567"/>
        </w:trPr>
        <w:tc>
          <w:tcPr>
            <w:tcW w:w="624" w:type="dxa"/>
            <w:vMerge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工事完了予定年月日</w:t>
            </w:r>
          </w:p>
        </w:tc>
        <w:tc>
          <w:tcPr>
            <w:tcW w:w="5324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 xml:space="preserve">　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>年　　　　　月　　　　　日</w:t>
            </w:r>
          </w:p>
        </w:tc>
      </w:tr>
      <w:tr w:rsidR="00AA5EA4" w:rsidRPr="0093547E" w:rsidTr="00AA5EA4">
        <w:trPr>
          <w:trHeight w:val="1479"/>
        </w:trPr>
        <w:tc>
          <w:tcPr>
            <w:tcW w:w="624" w:type="dxa"/>
            <w:vAlign w:val="center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摘要</w:t>
            </w:r>
          </w:p>
        </w:tc>
        <w:tc>
          <w:tcPr>
            <w:tcW w:w="7876" w:type="dxa"/>
            <w:gridSpan w:val="2"/>
          </w:tcPr>
          <w:p w:rsidR="00AA5EA4" w:rsidRPr="0093547E" w:rsidRDefault="00AA5EA4" w:rsidP="00AA5E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</w:tr>
    </w:tbl>
    <w:p w:rsidR="001A53D1" w:rsidRPr="0093547E" w:rsidRDefault="001A53D1" w:rsidP="001A53D1">
      <w:pPr>
        <w:autoSpaceDE w:val="0"/>
        <w:autoSpaceDN w:val="0"/>
        <w:adjustRightInd w:val="0"/>
        <w:ind w:firstLineChars="100" w:firstLine="206"/>
        <w:jc w:val="left"/>
        <w:rPr>
          <w:rFonts w:ascii="ＭＳ 明朝" w:eastAsia="ＭＳ 明朝" w:hAnsi="ＭＳ 明朝" w:cs="MS-Mincho"/>
          <w:spacing w:val="-2"/>
          <w:kern w:val="0"/>
        </w:rPr>
      </w:pPr>
    </w:p>
    <w:p w:rsidR="001A53D1" w:rsidRDefault="001A53D1" w:rsidP="001A53D1">
      <w:pPr>
        <w:rPr>
          <w:rFonts w:ascii="ＭＳ 明朝" w:eastAsia="ＭＳ 明朝" w:hAnsi="ＭＳ 明朝" w:cs="Times New Roman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95"/>
        <w:gridCol w:w="1245"/>
        <w:gridCol w:w="3159"/>
      </w:tblGrid>
      <w:tr w:rsidR="001A53D1" w:rsidTr="00974B0B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1A53D1" w:rsidRDefault="001A53D1" w:rsidP="00974B0B">
            <w:pPr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3D1" w:rsidRDefault="001A53D1" w:rsidP="00974B0B">
            <w:pPr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3265" w:type="dxa"/>
          </w:tcPr>
          <w:p w:rsidR="001A53D1" w:rsidRDefault="001A53D1" w:rsidP="00974B0B">
            <w:pPr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 xml:space="preserve">　　　年度　第　　　号</w:t>
            </w:r>
          </w:p>
        </w:tc>
      </w:tr>
    </w:tbl>
    <w:p w:rsidR="001A53D1" w:rsidRPr="00CD3A58" w:rsidRDefault="001A53D1" w:rsidP="001A53D1">
      <w:pPr>
        <w:pageBreakBefore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lastRenderedPageBreak/>
        <w:t>（２</w:t>
      </w:r>
      <w:r w:rsidR="00C87A6F">
        <w:rPr>
          <w:rFonts w:ascii="ＭＳ 明朝" w:eastAsia="ＭＳ 明朝" w:hAnsi="ＭＳ 明朝" w:cs="MS-Mincho" w:hint="eastAsia"/>
          <w:spacing w:val="-2"/>
          <w:kern w:val="0"/>
          <w:szCs w:val="23"/>
        </w:rPr>
        <w:t>／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２）</w:t>
      </w:r>
    </w:p>
    <w:p w:rsidR="001A53D1" w:rsidRPr="00E35C87" w:rsidRDefault="001A53D1" w:rsidP="001A53D1">
      <w:pPr>
        <w:jc w:val="center"/>
        <w:rPr>
          <w:rFonts w:ascii="ＭＳ 明朝" w:eastAsia="ＭＳ 明朝" w:hAnsi="ＭＳ 明朝"/>
          <w:spacing w:val="-2"/>
          <w:sz w:val="28"/>
        </w:rPr>
      </w:pPr>
      <w:r w:rsidRPr="00E35C87">
        <w:rPr>
          <w:rFonts w:ascii="ＭＳ 明朝" w:eastAsia="ＭＳ 明朝" w:hAnsi="ＭＳ 明朝" w:hint="eastAsia"/>
          <w:spacing w:val="-2"/>
          <w:sz w:val="28"/>
        </w:rPr>
        <w:t>開発計画説明書</w:t>
      </w:r>
    </w:p>
    <w:tbl>
      <w:tblPr>
        <w:tblStyle w:val="a3"/>
        <w:tblpPr w:leftFromText="142" w:rightFromText="142" w:vertAnchor="page" w:horzAnchor="margin" w:tblpY="3333"/>
        <w:tblW w:w="8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6"/>
        <w:gridCol w:w="1135"/>
        <w:gridCol w:w="435"/>
        <w:gridCol w:w="45"/>
        <w:gridCol w:w="1616"/>
        <w:gridCol w:w="171"/>
        <w:gridCol w:w="541"/>
        <w:gridCol w:w="26"/>
        <w:gridCol w:w="750"/>
        <w:gridCol w:w="100"/>
        <w:gridCol w:w="411"/>
        <w:gridCol w:w="309"/>
        <w:gridCol w:w="924"/>
        <w:gridCol w:w="326"/>
        <w:gridCol w:w="95"/>
        <w:gridCol w:w="1195"/>
      </w:tblGrid>
      <w:tr w:rsidR="00AA5EA4" w:rsidRPr="0093547E" w:rsidTr="00AA5EA4">
        <w:trPr>
          <w:trHeight w:val="56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DA52AD" w:rsidRDefault="00AA5EA4" w:rsidP="00AA5EA4">
            <w:pPr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2"/>
              </w:rPr>
            </w:pPr>
            <w:r w:rsidRPr="00DA52AD">
              <w:rPr>
                <w:rFonts w:ascii="ＭＳ 明朝" w:eastAsia="ＭＳ 明朝" w:hAnsi="ＭＳ 明朝" w:cs="MS-Mincho" w:hint="eastAsia"/>
                <w:spacing w:val="-2"/>
                <w:kern w:val="0"/>
                <w:sz w:val="22"/>
              </w:rPr>
              <w:t>建築物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5EA4" w:rsidRPr="00E756FA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Cs w:val="23"/>
              </w:rPr>
              <w:t>工事種別</w:t>
            </w:r>
          </w:p>
        </w:tc>
        <w:tc>
          <w:tcPr>
            <w:tcW w:w="6509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ind w:right="820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新築　・　増築　・　改築　・　移転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DA52AD" w:rsidRDefault="00AA5EA4" w:rsidP="00AA5EA4">
            <w:pPr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E756FA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建築面積</w:t>
            </w:r>
          </w:p>
        </w:tc>
        <w:tc>
          <w:tcPr>
            <w:tcW w:w="2399" w:type="dxa"/>
            <w:gridSpan w:val="5"/>
            <w:tcBorders>
              <w:top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  <w:tc>
          <w:tcPr>
            <w:tcW w:w="1570" w:type="dxa"/>
            <w:gridSpan w:val="4"/>
            <w:tcBorders>
              <w:top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E756FA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延床面積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570" w:type="dxa"/>
            <w:gridSpan w:val="2"/>
            <w:tcBorders>
              <w:left w:val="single" w:sz="8" w:space="0" w:color="auto"/>
            </w:tcBorders>
            <w:vAlign w:val="center"/>
          </w:tcPr>
          <w:p w:rsidR="00AA5EA4" w:rsidRPr="00E756FA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E756FA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建築敷地面積</w:t>
            </w:r>
          </w:p>
        </w:tc>
        <w:tc>
          <w:tcPr>
            <w:tcW w:w="239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4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階数及び</w:t>
            </w:r>
          </w:p>
          <w:p w:rsidR="00AA5EA4" w:rsidRPr="00E756FA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建築物の高さ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階</w:t>
            </w:r>
          </w:p>
        </w:tc>
        <w:tc>
          <w:tcPr>
            <w:tcW w:w="1195" w:type="dxa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ｍ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E756FA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住宅開発</w:t>
            </w:r>
          </w:p>
        </w:tc>
        <w:tc>
          <w:tcPr>
            <w:tcW w:w="3584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区画数（　　　区画）</w:t>
            </w:r>
          </w:p>
        </w:tc>
        <w:tc>
          <w:tcPr>
            <w:tcW w:w="3360" w:type="dxa"/>
            <w:gridSpan w:val="7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駐車場数（　　　　　台分）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Cs w:val="23"/>
              </w:rPr>
            </w:pPr>
            <w:r w:rsidRPr="00E756FA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共同住宅</w:t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戸数（　　　　戸）</w:t>
            </w:r>
          </w:p>
        </w:tc>
        <w:tc>
          <w:tcPr>
            <w:tcW w:w="3360" w:type="dxa"/>
            <w:gridSpan w:val="7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駐車場数（　　　　　台分）</w:t>
            </w:r>
          </w:p>
        </w:tc>
      </w:tr>
      <w:tr w:rsidR="00AA5EA4" w:rsidRPr="0093547E" w:rsidTr="00AA5EA4">
        <w:trPr>
          <w:trHeight w:val="615"/>
        </w:trPr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A4" w:rsidRPr="003A3C93" w:rsidRDefault="00AA5EA4" w:rsidP="00AA5EA4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DA52AD">
              <w:rPr>
                <w:rFonts w:ascii="ＭＳ 明朝" w:eastAsia="ＭＳ 明朝" w:hAnsi="ＭＳ 明朝" w:cs="MS-Mincho" w:hint="eastAsia"/>
                <w:spacing w:val="-2"/>
                <w:kern w:val="0"/>
                <w:sz w:val="22"/>
                <w:szCs w:val="23"/>
              </w:rPr>
              <w:t>排水流末</w:t>
            </w:r>
          </w:p>
        </w:tc>
        <w:tc>
          <w:tcPr>
            <w:tcW w:w="6944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公共下水　・　その他（　　　　　　　　　　　）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 w:rsidRPr="00DA52AD">
              <w:rPr>
                <w:rFonts w:ascii="ＭＳ 明朝" w:eastAsia="ＭＳ 明朝" w:hAnsi="ＭＳ 明朝" w:cs="MS-Mincho" w:hint="eastAsia"/>
                <w:spacing w:val="-2"/>
                <w:kern w:val="0"/>
                <w:sz w:val="22"/>
                <w:szCs w:val="23"/>
              </w:rPr>
              <w:t>公共施設等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道路面積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</w:tcBorders>
            <w:vAlign w:val="center"/>
          </w:tcPr>
          <w:p w:rsidR="00AA5EA4" w:rsidRPr="0093547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消火栓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ｍｍ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基</w:t>
            </w: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公園面積</w:t>
            </w:r>
          </w:p>
        </w:tc>
        <w:tc>
          <w:tcPr>
            <w:tcW w:w="2808" w:type="dxa"/>
            <w:gridSpan w:val="5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  <w:tc>
          <w:tcPr>
            <w:tcW w:w="1287" w:type="dxa"/>
            <w:gridSpan w:val="4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防火水槽</w:t>
            </w: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㎥</w:t>
            </w:r>
          </w:p>
        </w:tc>
        <w:tc>
          <w:tcPr>
            <w:tcW w:w="1290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基</w:t>
            </w:r>
          </w:p>
        </w:tc>
      </w:tr>
      <w:tr w:rsidR="00AA5EA4" w:rsidRPr="0093547E" w:rsidTr="00AA5EA4">
        <w:trPr>
          <w:trHeight w:val="771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緑地面積</w:t>
            </w: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2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　　</w:t>
            </w: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　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㎡（</w:t>
            </w: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％）</w:t>
            </w:r>
          </w:p>
        </w:tc>
        <w:tc>
          <w:tcPr>
            <w:tcW w:w="1287" w:type="dxa"/>
            <w:gridSpan w:val="4"/>
            <w:vMerge w:val="restart"/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集会所</w:t>
            </w:r>
          </w:p>
        </w:tc>
        <w:tc>
          <w:tcPr>
            <w:tcW w:w="2849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敷地面積　　　　　　</w:t>
            </w: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  <w:p w:rsidR="00AA5EA4" w:rsidRPr="00E756FA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</w:p>
          <w:p w:rsidR="00AA5EA4" w:rsidRPr="0093547E" w:rsidRDefault="00AA5EA4" w:rsidP="00AA5EA4">
            <w:pPr>
              <w:wordWrap w:val="0"/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延床面積</w:t>
            </w: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 xml:space="preserve">　　　　　</w:t>
            </w: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</w:tr>
      <w:tr w:rsidR="00AA5EA4" w:rsidRPr="0093547E" w:rsidTr="00AA5EA4">
        <w:trPr>
          <w:trHeight w:val="458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ごみ集積</w:t>
            </w: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㎡</w:t>
            </w:r>
          </w:p>
        </w:tc>
        <w:tc>
          <w:tcPr>
            <w:tcW w:w="1287" w:type="dxa"/>
            <w:gridSpan w:val="4"/>
            <w:vMerge/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</w:p>
        </w:tc>
        <w:tc>
          <w:tcPr>
            <w:tcW w:w="2849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</w:p>
        </w:tc>
      </w:tr>
      <w:tr w:rsidR="00AA5EA4" w:rsidRPr="0093547E" w:rsidTr="00AA5EA4">
        <w:trPr>
          <w:trHeight w:val="56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使用水量</w:t>
            </w:r>
          </w:p>
        </w:tc>
        <w:tc>
          <w:tcPr>
            <w:tcW w:w="2808" w:type="dxa"/>
            <w:gridSpan w:val="5"/>
            <w:tcBorders>
              <w:bottom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㎥／日</w:t>
            </w:r>
          </w:p>
        </w:tc>
        <w:tc>
          <w:tcPr>
            <w:tcW w:w="1287" w:type="dxa"/>
            <w:gridSpan w:val="4"/>
            <w:tcBorders>
              <w:bottom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そ</w:t>
            </w: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0"/>
                <w:szCs w:val="23"/>
              </w:rPr>
              <w:t>の他</w:t>
            </w:r>
          </w:p>
        </w:tc>
        <w:tc>
          <w:tcPr>
            <w:tcW w:w="284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</w:p>
        </w:tc>
      </w:tr>
      <w:tr w:rsidR="00AA5EA4" w:rsidRPr="0093547E" w:rsidTr="00AA5EA4">
        <w:trPr>
          <w:trHeight w:val="212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C60D2F" w:rsidRDefault="00AA5EA4" w:rsidP="00AA5E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2C269D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その他規制法令等</w:t>
            </w:r>
          </w:p>
        </w:tc>
        <w:tc>
          <w:tcPr>
            <w:tcW w:w="1615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CB77BB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都市計画施設</w:t>
            </w:r>
          </w:p>
          <w:p w:rsidR="00AA5EA4" w:rsidRPr="003E4975" w:rsidRDefault="00AA5EA4" w:rsidP="00AA5E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23"/>
              </w:rPr>
            </w:pPr>
            <w:r w:rsidRPr="003E4975">
              <w:rPr>
                <w:rFonts w:ascii="ＭＳ 明朝" w:eastAsia="ＭＳ 明朝" w:hAnsi="ＭＳ 明朝" w:cs="MS-Mincho" w:hint="eastAsia"/>
                <w:spacing w:val="-2"/>
                <w:kern w:val="0"/>
                <w:sz w:val="12"/>
                <w:szCs w:val="23"/>
              </w:rPr>
              <w:t>（道路・公園等）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砂防指定地区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急傾斜地</w:t>
            </w:r>
          </w:p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崩壊危険区域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3E4975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土砂災害</w:t>
            </w:r>
          </w:p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3E4975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特別警戒区域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3E4975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土砂災害</w:t>
            </w:r>
          </w:p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3E4975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警戒区域</w:t>
            </w:r>
          </w:p>
        </w:tc>
      </w:tr>
      <w:tr w:rsidR="00AA5EA4" w:rsidRPr="0093547E" w:rsidTr="00AA5EA4">
        <w:trPr>
          <w:trHeight w:val="42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1615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18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18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18"/>
              </w:rPr>
              <w:t>内・外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18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18"/>
              </w:rPr>
              <w:t>内・外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18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18"/>
              </w:rPr>
              <w:t>内・外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18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18"/>
              </w:rPr>
              <w:t>内・外</w:t>
            </w:r>
          </w:p>
        </w:tc>
      </w:tr>
      <w:tr w:rsidR="00AA5EA4" w:rsidRPr="0093547E" w:rsidTr="00AA5EA4">
        <w:trPr>
          <w:trHeight w:val="324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4819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法定外占用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Pr="003E4975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道路占用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5EA4" w:rsidRPr="003E4975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文化財包蔵</w:t>
            </w:r>
          </w:p>
        </w:tc>
      </w:tr>
      <w:tr w:rsidR="00AA5EA4" w:rsidRPr="0093547E" w:rsidTr="00AA5EA4">
        <w:trPr>
          <w:trHeight w:val="42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4819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A5EA4" w:rsidRPr="00B7332E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23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有（　里道　/　水路　）　・　無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有・無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0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内・外</w:t>
            </w:r>
          </w:p>
        </w:tc>
      </w:tr>
      <w:tr w:rsidR="00AA5EA4" w:rsidRPr="00B7332E" w:rsidTr="00AA5EA4">
        <w:trPr>
          <w:trHeight w:val="42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A4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23"/>
              </w:rPr>
            </w:pPr>
            <w:r w:rsidRPr="00C45A2B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緑豊かな地域環境の形成に関する条例</w:t>
            </w:r>
          </w:p>
        </w:tc>
        <w:tc>
          <w:tcPr>
            <w:tcW w:w="4677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6"/>
                <w:szCs w:val="23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6"/>
                <w:szCs w:val="23"/>
              </w:rPr>
              <w:t>宅地造成及び特定盛土等規制法による規制対象行為</w:t>
            </w:r>
          </w:p>
        </w:tc>
      </w:tr>
      <w:tr w:rsidR="00AA5EA4" w:rsidRPr="0093547E" w:rsidTr="00AA5EA4">
        <w:trPr>
          <w:trHeight w:val="42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A5EA4" w:rsidRDefault="00AA5EA4" w:rsidP="00AA5EA4">
            <w:pPr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第　　　号・項　区域</w:t>
            </w:r>
          </w:p>
        </w:tc>
        <w:tc>
          <w:tcPr>
            <w:tcW w:w="4677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EA4" w:rsidRPr="00B7332E" w:rsidRDefault="00AA5EA4" w:rsidP="00AA5EA4">
            <w:pPr>
              <w:wordWrap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18"/>
                <w:szCs w:val="23"/>
              </w:rPr>
            </w:pPr>
            <w:r w:rsidRPr="00B7332E">
              <w:rPr>
                <w:rFonts w:ascii="ＭＳ 明朝" w:eastAsia="ＭＳ 明朝" w:hAnsi="ＭＳ 明朝" w:cs="MS-Mincho" w:hint="eastAsia"/>
                <w:spacing w:val="-2"/>
                <w:kern w:val="0"/>
                <w:sz w:val="18"/>
                <w:szCs w:val="23"/>
              </w:rPr>
              <w:t>有　（　宅造区域　/　特盛区域　）・　無</w:t>
            </w:r>
          </w:p>
        </w:tc>
      </w:tr>
      <w:tr w:rsidR="00AA5EA4" w:rsidRPr="0093547E" w:rsidTr="00AA5EA4">
        <w:trPr>
          <w:trHeight w:val="220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A4" w:rsidRPr="0093547E" w:rsidRDefault="00AA5EA4" w:rsidP="00AA5EA4">
            <w:pPr>
              <w:jc w:val="center"/>
              <w:rPr>
                <w:rFonts w:ascii="ＭＳ 明朝" w:eastAsia="ＭＳ 明朝" w:hAnsi="ＭＳ 明朝" w:cs="MS-Mincho"/>
                <w:spacing w:val="-2"/>
                <w:kern w:val="0"/>
                <w:sz w:val="23"/>
                <w:szCs w:val="23"/>
              </w:rPr>
            </w:pPr>
            <w:r w:rsidRPr="0093547E">
              <w:rPr>
                <w:rFonts w:ascii="ＭＳ 明朝" w:eastAsia="ＭＳ 明朝" w:hAnsi="ＭＳ 明朝" w:cs="MS-Mincho" w:hint="eastAsia"/>
                <w:spacing w:val="-2"/>
                <w:kern w:val="0"/>
                <w:sz w:val="23"/>
                <w:szCs w:val="23"/>
              </w:rPr>
              <w:t>備考</w:t>
            </w:r>
          </w:p>
        </w:tc>
        <w:tc>
          <w:tcPr>
            <w:tcW w:w="80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EA4" w:rsidRPr="00E756FA" w:rsidRDefault="00AA5EA4" w:rsidP="00AA5EA4">
            <w:pPr>
              <w:tabs>
                <w:tab w:val="left" w:pos="956"/>
              </w:tabs>
              <w:rPr>
                <w:rFonts w:ascii="ＭＳ 明朝" w:eastAsia="ＭＳ 明朝" w:hAnsi="ＭＳ 明朝" w:cs="MS-Mincho"/>
                <w:sz w:val="20"/>
                <w:szCs w:val="23"/>
              </w:rPr>
            </w:pPr>
          </w:p>
        </w:tc>
      </w:tr>
    </w:tbl>
    <w:p w:rsidR="00B06E22" w:rsidRDefault="00AA5EA4"/>
    <w:sectPr w:rsidR="00B06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D1"/>
    <w:rsid w:val="001A53D1"/>
    <w:rsid w:val="0069107E"/>
    <w:rsid w:val="007B2C1F"/>
    <w:rsid w:val="00A3542F"/>
    <w:rsid w:val="00AA5EA4"/>
    <w:rsid w:val="00C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A5207-AB99-40A3-BCED-C923823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3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 和香</dc:creator>
  <cp:keywords/>
  <dc:description/>
  <cp:lastModifiedBy>秋田 和香</cp:lastModifiedBy>
  <cp:revision>3</cp:revision>
  <dcterms:created xsi:type="dcterms:W3CDTF">2025-03-24T00:12:00Z</dcterms:created>
  <dcterms:modified xsi:type="dcterms:W3CDTF">2025-03-25T00:43:00Z</dcterms:modified>
</cp:coreProperties>
</file>