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4DD3" w14:textId="653C6355" w:rsidR="00880BA1" w:rsidRDefault="00880BA1" w:rsidP="00880BA1">
      <w:pPr>
        <w:jc w:val="center"/>
        <w:rPr>
          <w:rFonts w:asciiTheme="minorEastAsia" w:hAnsiTheme="minorEastAsia"/>
          <w:sz w:val="28"/>
          <w:szCs w:val="28"/>
        </w:rPr>
      </w:pPr>
      <w:r w:rsidRPr="00C91F58">
        <w:rPr>
          <w:rFonts w:asciiTheme="minorEastAsia" w:hAnsiTheme="minorEastAsia" w:hint="eastAsia"/>
          <w:sz w:val="28"/>
          <w:szCs w:val="28"/>
        </w:rPr>
        <w:t>業務</w:t>
      </w:r>
      <w:r w:rsidR="00D046DC">
        <w:rPr>
          <w:rFonts w:asciiTheme="minorEastAsia" w:hAnsiTheme="minorEastAsia" w:hint="eastAsia"/>
          <w:sz w:val="28"/>
          <w:szCs w:val="28"/>
        </w:rPr>
        <w:t>実績</w:t>
      </w:r>
    </w:p>
    <w:p w14:paraId="06858726" w14:textId="77777777" w:rsidR="003333CC" w:rsidRPr="003333CC" w:rsidRDefault="003333CC" w:rsidP="00880BA1">
      <w:pPr>
        <w:jc w:val="center"/>
        <w:rPr>
          <w:rFonts w:asciiTheme="minorEastAsia" w:hAnsiTheme="minorEastAsia"/>
          <w:szCs w:val="21"/>
        </w:rPr>
      </w:pPr>
    </w:p>
    <w:tbl>
      <w:tblPr>
        <w:tblStyle w:val="a7"/>
        <w:tblW w:w="9215" w:type="dxa"/>
        <w:tblInd w:w="-431" w:type="dxa"/>
        <w:tblLook w:val="04A0" w:firstRow="1" w:lastRow="0" w:firstColumn="1" w:lastColumn="0" w:noHBand="0" w:noVBand="1"/>
      </w:tblPr>
      <w:tblGrid>
        <w:gridCol w:w="1846"/>
        <w:gridCol w:w="1557"/>
        <w:gridCol w:w="1985"/>
        <w:gridCol w:w="567"/>
        <w:gridCol w:w="1277"/>
        <w:gridCol w:w="1983"/>
      </w:tblGrid>
      <w:tr w:rsidR="00101825" w14:paraId="3A9A9585" w14:textId="77777777" w:rsidTr="000F5901">
        <w:trPr>
          <w:trHeight w:val="963"/>
        </w:trPr>
        <w:tc>
          <w:tcPr>
            <w:tcW w:w="1846" w:type="dxa"/>
            <w:vAlign w:val="center"/>
          </w:tcPr>
          <w:p w14:paraId="4B9E7B12" w14:textId="77777777" w:rsidR="00101825" w:rsidRDefault="00101825" w:rsidP="00101825">
            <w:pPr>
              <w:spacing w:line="240" w:lineRule="exact"/>
              <w:jc w:val="center"/>
              <w:rPr>
                <w:rFonts w:asciiTheme="minorEastAsia" w:hAnsiTheme="minorEastAsia"/>
                <w:szCs w:val="21"/>
              </w:rPr>
            </w:pPr>
            <w:r>
              <w:rPr>
                <w:rFonts w:asciiTheme="minorEastAsia" w:hAnsiTheme="minorEastAsia" w:hint="eastAsia"/>
                <w:szCs w:val="21"/>
              </w:rPr>
              <w:t>業務名</w:t>
            </w:r>
          </w:p>
        </w:tc>
        <w:tc>
          <w:tcPr>
            <w:tcW w:w="1557" w:type="dxa"/>
            <w:vAlign w:val="center"/>
          </w:tcPr>
          <w:p w14:paraId="19E43935" w14:textId="77777777" w:rsidR="00101825" w:rsidRDefault="00101825" w:rsidP="00101825">
            <w:pPr>
              <w:spacing w:line="240" w:lineRule="exact"/>
              <w:ind w:leftChars="-51" w:left="-107" w:rightChars="-51" w:right="-107"/>
              <w:jc w:val="center"/>
              <w:rPr>
                <w:rFonts w:asciiTheme="minorEastAsia" w:hAnsiTheme="minorEastAsia"/>
                <w:szCs w:val="21"/>
              </w:rPr>
            </w:pPr>
            <w:r>
              <w:rPr>
                <w:rFonts w:asciiTheme="minorEastAsia" w:hAnsiTheme="minorEastAsia" w:hint="eastAsia"/>
                <w:szCs w:val="21"/>
              </w:rPr>
              <w:t>契約の相手方</w:t>
            </w:r>
          </w:p>
        </w:tc>
        <w:tc>
          <w:tcPr>
            <w:tcW w:w="1985" w:type="dxa"/>
            <w:vAlign w:val="center"/>
          </w:tcPr>
          <w:p w14:paraId="63736DA9" w14:textId="77777777" w:rsidR="00101825" w:rsidRDefault="00101825" w:rsidP="000F5901">
            <w:pPr>
              <w:spacing w:line="240" w:lineRule="exact"/>
              <w:ind w:leftChars="16" w:left="34" w:rightChars="16" w:right="34"/>
              <w:jc w:val="center"/>
              <w:rPr>
                <w:rFonts w:asciiTheme="minorEastAsia" w:hAnsiTheme="minorEastAsia"/>
                <w:szCs w:val="21"/>
              </w:rPr>
            </w:pPr>
            <w:r>
              <w:rPr>
                <w:rFonts w:asciiTheme="minorEastAsia" w:hAnsiTheme="minorEastAsia" w:hint="eastAsia"/>
                <w:szCs w:val="21"/>
              </w:rPr>
              <w:t>受託期間</w:t>
            </w:r>
          </w:p>
        </w:tc>
        <w:tc>
          <w:tcPr>
            <w:tcW w:w="567" w:type="dxa"/>
            <w:vAlign w:val="center"/>
          </w:tcPr>
          <w:p w14:paraId="5E42CA34" w14:textId="77777777" w:rsidR="00101825" w:rsidRDefault="00101825" w:rsidP="00101825">
            <w:pPr>
              <w:spacing w:line="240" w:lineRule="exact"/>
              <w:jc w:val="center"/>
              <w:rPr>
                <w:rFonts w:asciiTheme="minorEastAsia" w:hAnsiTheme="minorEastAsia"/>
                <w:szCs w:val="21"/>
              </w:rPr>
            </w:pPr>
            <w:r>
              <w:rPr>
                <w:rFonts w:asciiTheme="minorEastAsia" w:hAnsiTheme="minorEastAsia" w:hint="eastAsia"/>
                <w:szCs w:val="21"/>
              </w:rPr>
              <w:t>年度数</w:t>
            </w:r>
          </w:p>
        </w:tc>
        <w:tc>
          <w:tcPr>
            <w:tcW w:w="1277" w:type="dxa"/>
            <w:vAlign w:val="center"/>
          </w:tcPr>
          <w:p w14:paraId="4354169D" w14:textId="77777777" w:rsidR="00101825" w:rsidRDefault="00101825" w:rsidP="00101825">
            <w:pPr>
              <w:spacing w:line="240" w:lineRule="exact"/>
              <w:jc w:val="center"/>
              <w:rPr>
                <w:rFonts w:asciiTheme="minorEastAsia" w:hAnsiTheme="minorEastAsia"/>
                <w:szCs w:val="21"/>
              </w:rPr>
            </w:pPr>
            <w:r>
              <w:rPr>
                <w:rFonts w:asciiTheme="minorEastAsia" w:hAnsiTheme="minorEastAsia" w:hint="eastAsia"/>
                <w:szCs w:val="21"/>
              </w:rPr>
              <w:t>路線数</w:t>
            </w:r>
          </w:p>
        </w:tc>
        <w:tc>
          <w:tcPr>
            <w:tcW w:w="1983" w:type="dxa"/>
            <w:vAlign w:val="center"/>
          </w:tcPr>
          <w:p w14:paraId="0BF46A31" w14:textId="77777777" w:rsidR="00101825" w:rsidRDefault="00101825" w:rsidP="00101825">
            <w:pPr>
              <w:spacing w:line="240" w:lineRule="exact"/>
              <w:jc w:val="center"/>
              <w:rPr>
                <w:rFonts w:asciiTheme="minorEastAsia" w:hAnsiTheme="minorEastAsia"/>
                <w:szCs w:val="21"/>
              </w:rPr>
            </w:pPr>
            <w:r w:rsidRPr="00C91F58">
              <w:rPr>
                <w:rFonts w:asciiTheme="minorEastAsia" w:hAnsiTheme="minorEastAsia" w:hint="eastAsia"/>
                <w:szCs w:val="21"/>
              </w:rPr>
              <w:t>業務の概要</w:t>
            </w:r>
          </w:p>
        </w:tc>
      </w:tr>
      <w:tr w:rsidR="00101825" w14:paraId="5F0B43D6" w14:textId="77777777" w:rsidTr="000F5901">
        <w:trPr>
          <w:trHeight w:val="1701"/>
        </w:trPr>
        <w:tc>
          <w:tcPr>
            <w:tcW w:w="1846" w:type="dxa"/>
            <w:vAlign w:val="center"/>
          </w:tcPr>
          <w:p w14:paraId="5766E03D" w14:textId="77777777" w:rsidR="00101825" w:rsidRDefault="00101825" w:rsidP="000F5901">
            <w:pPr>
              <w:spacing w:line="240" w:lineRule="exact"/>
              <w:jc w:val="center"/>
              <w:rPr>
                <w:rFonts w:asciiTheme="minorEastAsia" w:hAnsiTheme="minorEastAsia"/>
                <w:szCs w:val="21"/>
              </w:rPr>
            </w:pPr>
          </w:p>
        </w:tc>
        <w:tc>
          <w:tcPr>
            <w:tcW w:w="1557" w:type="dxa"/>
            <w:vAlign w:val="center"/>
          </w:tcPr>
          <w:p w14:paraId="20B56498" w14:textId="77777777" w:rsidR="00101825" w:rsidRDefault="00101825" w:rsidP="000F5901">
            <w:pPr>
              <w:spacing w:line="240" w:lineRule="exact"/>
              <w:ind w:leftChars="-51" w:left="-107" w:rightChars="-51" w:right="-107"/>
              <w:jc w:val="center"/>
              <w:rPr>
                <w:rFonts w:asciiTheme="minorEastAsia" w:hAnsiTheme="minorEastAsia"/>
                <w:szCs w:val="21"/>
              </w:rPr>
            </w:pPr>
          </w:p>
        </w:tc>
        <w:tc>
          <w:tcPr>
            <w:tcW w:w="1985" w:type="dxa"/>
            <w:vAlign w:val="center"/>
          </w:tcPr>
          <w:p w14:paraId="69E0EC4A" w14:textId="7A11CC66" w:rsidR="000F5901" w:rsidRDefault="000067BD" w:rsidP="000F5901">
            <w:pPr>
              <w:spacing w:line="240" w:lineRule="exact"/>
              <w:ind w:leftChars="16" w:left="34" w:rightChars="16" w:right="34"/>
              <w:rPr>
                <w:rFonts w:asciiTheme="minorEastAsia" w:hAnsiTheme="minorEastAsia"/>
                <w:szCs w:val="21"/>
              </w:rPr>
            </w:pPr>
            <w:r>
              <w:rPr>
                <w:rFonts w:asciiTheme="minorEastAsia" w:hAnsiTheme="minorEastAsia" w:hint="eastAsia"/>
                <w:szCs w:val="21"/>
              </w:rPr>
              <w:t>Ｒ</w:t>
            </w:r>
            <w:r w:rsidR="000F5901">
              <w:rPr>
                <w:rFonts w:asciiTheme="minorEastAsia" w:hAnsiTheme="minorEastAsia" w:hint="eastAsia"/>
                <w:szCs w:val="21"/>
              </w:rPr>
              <w:t>○○</w:t>
            </w:r>
            <w:r w:rsidR="000F5901">
              <w:rPr>
                <w:rFonts w:asciiTheme="minorEastAsia" w:hAnsiTheme="minorEastAsia"/>
                <w:szCs w:val="21"/>
              </w:rPr>
              <w:t>.</w:t>
            </w:r>
            <w:r w:rsidR="000F5901">
              <w:rPr>
                <w:rFonts w:asciiTheme="minorEastAsia" w:hAnsiTheme="minorEastAsia" w:hint="eastAsia"/>
                <w:szCs w:val="21"/>
              </w:rPr>
              <w:t>○.○～</w:t>
            </w:r>
          </w:p>
          <w:p w14:paraId="74D5C140" w14:textId="3D9F0BDD" w:rsidR="000F5901" w:rsidRDefault="001F4E66" w:rsidP="000F5901">
            <w:pPr>
              <w:spacing w:line="240" w:lineRule="exact"/>
              <w:ind w:leftChars="16" w:left="34" w:rightChars="16" w:right="34"/>
              <w:rPr>
                <w:rFonts w:asciiTheme="minorEastAsia" w:hAnsiTheme="minorEastAsia"/>
                <w:szCs w:val="21"/>
              </w:rPr>
            </w:pPr>
            <w:r>
              <w:rPr>
                <w:rFonts w:asciiTheme="minorEastAsia" w:hAnsiTheme="minorEastAsia" w:hint="eastAsia"/>
                <w:szCs w:val="21"/>
              </w:rPr>
              <w:t>Ｒ</w:t>
            </w:r>
            <w:r w:rsidR="000F5901">
              <w:rPr>
                <w:rFonts w:asciiTheme="minorEastAsia" w:hAnsiTheme="minorEastAsia" w:hint="eastAsia"/>
                <w:szCs w:val="21"/>
              </w:rPr>
              <w:t>○○</w:t>
            </w:r>
            <w:r w:rsidR="000F5901">
              <w:rPr>
                <w:rFonts w:asciiTheme="minorEastAsia" w:hAnsiTheme="minorEastAsia"/>
                <w:szCs w:val="21"/>
              </w:rPr>
              <w:t>.</w:t>
            </w:r>
            <w:r w:rsidR="000F5901">
              <w:rPr>
                <w:rFonts w:asciiTheme="minorEastAsia" w:hAnsiTheme="minorEastAsia" w:hint="eastAsia"/>
                <w:szCs w:val="21"/>
              </w:rPr>
              <w:t>○.○</w:t>
            </w:r>
          </w:p>
        </w:tc>
        <w:tc>
          <w:tcPr>
            <w:tcW w:w="567" w:type="dxa"/>
            <w:vAlign w:val="center"/>
          </w:tcPr>
          <w:p w14:paraId="4763A372" w14:textId="77777777" w:rsidR="00101825" w:rsidRDefault="00101825" w:rsidP="000F5901">
            <w:pPr>
              <w:spacing w:line="240" w:lineRule="exact"/>
              <w:jc w:val="center"/>
              <w:rPr>
                <w:rFonts w:asciiTheme="minorEastAsia" w:hAnsiTheme="minorEastAsia"/>
                <w:szCs w:val="21"/>
              </w:rPr>
            </w:pPr>
          </w:p>
        </w:tc>
        <w:tc>
          <w:tcPr>
            <w:tcW w:w="1277" w:type="dxa"/>
            <w:vAlign w:val="center"/>
          </w:tcPr>
          <w:p w14:paraId="5482152B" w14:textId="77777777" w:rsidR="00101825" w:rsidRDefault="000F5901" w:rsidP="000F5901">
            <w:pPr>
              <w:spacing w:line="240" w:lineRule="exact"/>
              <w:jc w:val="center"/>
              <w:rPr>
                <w:rFonts w:asciiTheme="minorEastAsia" w:hAnsiTheme="minorEastAsia"/>
                <w:szCs w:val="21"/>
              </w:rPr>
            </w:pPr>
            <w:r>
              <w:rPr>
                <w:rFonts w:asciiTheme="minorEastAsia" w:hAnsiTheme="minorEastAsia" w:hint="eastAsia"/>
                <w:szCs w:val="21"/>
              </w:rPr>
              <w:t xml:space="preserve">約　　</w:t>
            </w:r>
            <w:r w:rsidR="00DE1CE6">
              <w:rPr>
                <w:rFonts w:asciiTheme="minorEastAsia" w:hAnsiTheme="minorEastAsia" w:hint="eastAsia"/>
                <w:szCs w:val="21"/>
              </w:rPr>
              <w:t xml:space="preserve">　</w:t>
            </w:r>
            <w:r>
              <w:rPr>
                <w:rFonts w:asciiTheme="minorEastAsia" w:hAnsiTheme="minorEastAsia" w:hint="eastAsia"/>
                <w:szCs w:val="21"/>
              </w:rPr>
              <w:t>本</w:t>
            </w:r>
          </w:p>
        </w:tc>
        <w:tc>
          <w:tcPr>
            <w:tcW w:w="1983" w:type="dxa"/>
            <w:vAlign w:val="center"/>
          </w:tcPr>
          <w:p w14:paraId="1D72FAC6" w14:textId="77777777" w:rsidR="00101825" w:rsidRDefault="00101825" w:rsidP="000F5901">
            <w:pPr>
              <w:spacing w:line="240" w:lineRule="exact"/>
              <w:jc w:val="center"/>
              <w:rPr>
                <w:rFonts w:asciiTheme="minorEastAsia" w:hAnsiTheme="minorEastAsia"/>
                <w:szCs w:val="21"/>
              </w:rPr>
            </w:pPr>
          </w:p>
        </w:tc>
      </w:tr>
      <w:tr w:rsidR="00101825" w14:paraId="172A7E06" w14:textId="77777777" w:rsidTr="000F5901">
        <w:trPr>
          <w:trHeight w:val="1823"/>
        </w:trPr>
        <w:tc>
          <w:tcPr>
            <w:tcW w:w="1846" w:type="dxa"/>
            <w:vAlign w:val="center"/>
          </w:tcPr>
          <w:p w14:paraId="4E3654A3" w14:textId="77777777" w:rsidR="00101825" w:rsidRDefault="00101825" w:rsidP="000F5901">
            <w:pPr>
              <w:spacing w:line="240" w:lineRule="exact"/>
              <w:jc w:val="center"/>
              <w:rPr>
                <w:rFonts w:asciiTheme="minorEastAsia" w:hAnsiTheme="minorEastAsia"/>
                <w:szCs w:val="21"/>
              </w:rPr>
            </w:pPr>
          </w:p>
        </w:tc>
        <w:tc>
          <w:tcPr>
            <w:tcW w:w="1557" w:type="dxa"/>
            <w:vAlign w:val="center"/>
          </w:tcPr>
          <w:p w14:paraId="1559E0A3" w14:textId="77777777" w:rsidR="00101825" w:rsidRDefault="00101825" w:rsidP="000F5901">
            <w:pPr>
              <w:spacing w:line="240" w:lineRule="exact"/>
              <w:ind w:leftChars="-51" w:left="-107" w:rightChars="-51" w:right="-107"/>
              <w:jc w:val="center"/>
              <w:rPr>
                <w:rFonts w:asciiTheme="minorEastAsia" w:hAnsiTheme="minorEastAsia"/>
                <w:szCs w:val="21"/>
              </w:rPr>
            </w:pPr>
          </w:p>
        </w:tc>
        <w:tc>
          <w:tcPr>
            <w:tcW w:w="1985" w:type="dxa"/>
            <w:vAlign w:val="center"/>
          </w:tcPr>
          <w:p w14:paraId="340B8483" w14:textId="77777777" w:rsidR="00101825" w:rsidRDefault="00101825" w:rsidP="000F5901">
            <w:pPr>
              <w:spacing w:line="240" w:lineRule="exact"/>
              <w:ind w:leftChars="16" w:left="34" w:rightChars="16" w:right="34"/>
              <w:jc w:val="center"/>
              <w:rPr>
                <w:rFonts w:asciiTheme="minorEastAsia" w:hAnsiTheme="minorEastAsia"/>
                <w:szCs w:val="21"/>
              </w:rPr>
            </w:pPr>
          </w:p>
        </w:tc>
        <w:tc>
          <w:tcPr>
            <w:tcW w:w="567" w:type="dxa"/>
            <w:vAlign w:val="center"/>
          </w:tcPr>
          <w:p w14:paraId="38E77161" w14:textId="77777777" w:rsidR="00101825" w:rsidRDefault="00101825" w:rsidP="000F5901">
            <w:pPr>
              <w:spacing w:line="240" w:lineRule="exact"/>
              <w:jc w:val="center"/>
              <w:rPr>
                <w:rFonts w:asciiTheme="minorEastAsia" w:hAnsiTheme="minorEastAsia"/>
                <w:szCs w:val="21"/>
              </w:rPr>
            </w:pPr>
          </w:p>
        </w:tc>
        <w:tc>
          <w:tcPr>
            <w:tcW w:w="1277" w:type="dxa"/>
            <w:vAlign w:val="center"/>
          </w:tcPr>
          <w:p w14:paraId="21F55D46" w14:textId="77777777" w:rsidR="00101825" w:rsidRDefault="00101825" w:rsidP="000F5901">
            <w:pPr>
              <w:spacing w:line="240" w:lineRule="exact"/>
              <w:jc w:val="center"/>
              <w:rPr>
                <w:rFonts w:asciiTheme="minorEastAsia" w:hAnsiTheme="minorEastAsia"/>
                <w:szCs w:val="21"/>
              </w:rPr>
            </w:pPr>
          </w:p>
        </w:tc>
        <w:tc>
          <w:tcPr>
            <w:tcW w:w="1983" w:type="dxa"/>
            <w:vAlign w:val="center"/>
          </w:tcPr>
          <w:p w14:paraId="5D080166" w14:textId="77777777" w:rsidR="00101825" w:rsidRDefault="00101825" w:rsidP="000F5901">
            <w:pPr>
              <w:spacing w:line="240" w:lineRule="exact"/>
              <w:jc w:val="center"/>
              <w:rPr>
                <w:rFonts w:asciiTheme="minorEastAsia" w:hAnsiTheme="minorEastAsia"/>
                <w:szCs w:val="21"/>
              </w:rPr>
            </w:pPr>
          </w:p>
        </w:tc>
      </w:tr>
      <w:tr w:rsidR="00101825" w14:paraId="28DC731D" w14:textId="77777777" w:rsidTr="000F5901">
        <w:trPr>
          <w:trHeight w:val="1835"/>
        </w:trPr>
        <w:tc>
          <w:tcPr>
            <w:tcW w:w="1846" w:type="dxa"/>
            <w:vAlign w:val="center"/>
          </w:tcPr>
          <w:p w14:paraId="54316918" w14:textId="77777777" w:rsidR="00101825" w:rsidRDefault="00101825" w:rsidP="000F5901">
            <w:pPr>
              <w:spacing w:line="240" w:lineRule="exact"/>
              <w:jc w:val="center"/>
              <w:rPr>
                <w:rFonts w:asciiTheme="minorEastAsia" w:hAnsiTheme="minorEastAsia"/>
                <w:szCs w:val="21"/>
              </w:rPr>
            </w:pPr>
          </w:p>
        </w:tc>
        <w:tc>
          <w:tcPr>
            <w:tcW w:w="1557" w:type="dxa"/>
            <w:vAlign w:val="center"/>
          </w:tcPr>
          <w:p w14:paraId="0699B169" w14:textId="77777777" w:rsidR="00101825" w:rsidRDefault="00101825" w:rsidP="000F5901">
            <w:pPr>
              <w:spacing w:line="240" w:lineRule="exact"/>
              <w:ind w:leftChars="-51" w:left="-107" w:rightChars="-51" w:right="-107"/>
              <w:jc w:val="center"/>
              <w:rPr>
                <w:rFonts w:asciiTheme="minorEastAsia" w:hAnsiTheme="minorEastAsia"/>
                <w:szCs w:val="21"/>
              </w:rPr>
            </w:pPr>
          </w:p>
        </w:tc>
        <w:tc>
          <w:tcPr>
            <w:tcW w:w="1985" w:type="dxa"/>
            <w:vAlign w:val="center"/>
          </w:tcPr>
          <w:p w14:paraId="5137CE01" w14:textId="77777777" w:rsidR="00101825" w:rsidRDefault="00101825" w:rsidP="000F5901">
            <w:pPr>
              <w:spacing w:line="240" w:lineRule="exact"/>
              <w:ind w:leftChars="16" w:left="34" w:rightChars="16" w:right="34"/>
              <w:jc w:val="center"/>
              <w:rPr>
                <w:rFonts w:asciiTheme="minorEastAsia" w:hAnsiTheme="minorEastAsia"/>
                <w:szCs w:val="21"/>
              </w:rPr>
            </w:pPr>
          </w:p>
        </w:tc>
        <w:tc>
          <w:tcPr>
            <w:tcW w:w="567" w:type="dxa"/>
            <w:vAlign w:val="center"/>
          </w:tcPr>
          <w:p w14:paraId="64E6D36E" w14:textId="77777777" w:rsidR="00101825" w:rsidRDefault="00101825" w:rsidP="000F5901">
            <w:pPr>
              <w:spacing w:line="240" w:lineRule="exact"/>
              <w:jc w:val="center"/>
              <w:rPr>
                <w:rFonts w:asciiTheme="minorEastAsia" w:hAnsiTheme="minorEastAsia"/>
                <w:szCs w:val="21"/>
              </w:rPr>
            </w:pPr>
          </w:p>
        </w:tc>
        <w:tc>
          <w:tcPr>
            <w:tcW w:w="1277" w:type="dxa"/>
            <w:vAlign w:val="center"/>
          </w:tcPr>
          <w:p w14:paraId="0649FF5A" w14:textId="77777777" w:rsidR="00101825" w:rsidRDefault="00101825" w:rsidP="000F5901">
            <w:pPr>
              <w:spacing w:line="240" w:lineRule="exact"/>
              <w:jc w:val="center"/>
              <w:rPr>
                <w:rFonts w:asciiTheme="minorEastAsia" w:hAnsiTheme="minorEastAsia"/>
                <w:szCs w:val="21"/>
              </w:rPr>
            </w:pPr>
          </w:p>
        </w:tc>
        <w:tc>
          <w:tcPr>
            <w:tcW w:w="1983" w:type="dxa"/>
            <w:vAlign w:val="center"/>
          </w:tcPr>
          <w:p w14:paraId="5FD5D1BF" w14:textId="77777777" w:rsidR="00101825" w:rsidRDefault="00101825" w:rsidP="000F5901">
            <w:pPr>
              <w:spacing w:line="240" w:lineRule="exact"/>
              <w:jc w:val="center"/>
              <w:rPr>
                <w:rFonts w:asciiTheme="minorEastAsia" w:hAnsiTheme="minorEastAsia"/>
                <w:szCs w:val="21"/>
              </w:rPr>
            </w:pPr>
          </w:p>
        </w:tc>
      </w:tr>
      <w:tr w:rsidR="00101825" w14:paraId="0D1E64AF" w14:textId="77777777" w:rsidTr="000F5901">
        <w:trPr>
          <w:trHeight w:val="1691"/>
        </w:trPr>
        <w:tc>
          <w:tcPr>
            <w:tcW w:w="1846" w:type="dxa"/>
            <w:vAlign w:val="center"/>
          </w:tcPr>
          <w:p w14:paraId="2C38FA80" w14:textId="77777777" w:rsidR="00101825" w:rsidRDefault="00101825" w:rsidP="000F5901">
            <w:pPr>
              <w:spacing w:line="240" w:lineRule="exact"/>
              <w:jc w:val="center"/>
              <w:rPr>
                <w:rFonts w:asciiTheme="minorEastAsia" w:hAnsiTheme="minorEastAsia"/>
                <w:szCs w:val="21"/>
              </w:rPr>
            </w:pPr>
          </w:p>
        </w:tc>
        <w:tc>
          <w:tcPr>
            <w:tcW w:w="1557" w:type="dxa"/>
            <w:vAlign w:val="center"/>
          </w:tcPr>
          <w:p w14:paraId="20EEC79C" w14:textId="77777777" w:rsidR="00101825" w:rsidRDefault="00101825" w:rsidP="000F5901">
            <w:pPr>
              <w:spacing w:line="240" w:lineRule="exact"/>
              <w:ind w:leftChars="-51" w:left="-107" w:rightChars="-51" w:right="-107"/>
              <w:jc w:val="center"/>
              <w:rPr>
                <w:rFonts w:asciiTheme="minorEastAsia" w:hAnsiTheme="minorEastAsia"/>
                <w:szCs w:val="21"/>
              </w:rPr>
            </w:pPr>
          </w:p>
        </w:tc>
        <w:tc>
          <w:tcPr>
            <w:tcW w:w="1985" w:type="dxa"/>
            <w:vAlign w:val="center"/>
          </w:tcPr>
          <w:p w14:paraId="036C6D9D" w14:textId="77777777" w:rsidR="00101825" w:rsidRDefault="00101825" w:rsidP="000F5901">
            <w:pPr>
              <w:spacing w:line="240" w:lineRule="exact"/>
              <w:ind w:leftChars="16" w:left="34" w:rightChars="16" w:right="34"/>
              <w:jc w:val="center"/>
              <w:rPr>
                <w:rFonts w:asciiTheme="minorEastAsia" w:hAnsiTheme="minorEastAsia"/>
                <w:szCs w:val="21"/>
              </w:rPr>
            </w:pPr>
          </w:p>
        </w:tc>
        <w:tc>
          <w:tcPr>
            <w:tcW w:w="567" w:type="dxa"/>
            <w:vAlign w:val="center"/>
          </w:tcPr>
          <w:p w14:paraId="71B5CD84" w14:textId="77777777" w:rsidR="00101825" w:rsidRDefault="00101825" w:rsidP="000F5901">
            <w:pPr>
              <w:spacing w:line="240" w:lineRule="exact"/>
              <w:jc w:val="center"/>
              <w:rPr>
                <w:rFonts w:asciiTheme="minorEastAsia" w:hAnsiTheme="minorEastAsia"/>
                <w:szCs w:val="21"/>
              </w:rPr>
            </w:pPr>
          </w:p>
        </w:tc>
        <w:tc>
          <w:tcPr>
            <w:tcW w:w="1277" w:type="dxa"/>
            <w:vAlign w:val="center"/>
          </w:tcPr>
          <w:p w14:paraId="669A249B" w14:textId="77777777" w:rsidR="00101825" w:rsidRDefault="00101825" w:rsidP="000F5901">
            <w:pPr>
              <w:spacing w:line="240" w:lineRule="exact"/>
              <w:jc w:val="center"/>
              <w:rPr>
                <w:rFonts w:asciiTheme="minorEastAsia" w:hAnsiTheme="minorEastAsia"/>
                <w:szCs w:val="21"/>
              </w:rPr>
            </w:pPr>
          </w:p>
        </w:tc>
        <w:tc>
          <w:tcPr>
            <w:tcW w:w="1983" w:type="dxa"/>
            <w:vAlign w:val="center"/>
          </w:tcPr>
          <w:p w14:paraId="427B3EA0" w14:textId="77777777" w:rsidR="00101825" w:rsidRDefault="00101825" w:rsidP="000F5901">
            <w:pPr>
              <w:spacing w:line="240" w:lineRule="exact"/>
              <w:jc w:val="center"/>
              <w:rPr>
                <w:rFonts w:asciiTheme="minorEastAsia" w:hAnsiTheme="minorEastAsia"/>
                <w:szCs w:val="21"/>
              </w:rPr>
            </w:pPr>
          </w:p>
        </w:tc>
      </w:tr>
      <w:tr w:rsidR="00101825" w14:paraId="43725FAC" w14:textId="77777777" w:rsidTr="000F5901">
        <w:trPr>
          <w:trHeight w:val="1829"/>
        </w:trPr>
        <w:tc>
          <w:tcPr>
            <w:tcW w:w="1846" w:type="dxa"/>
            <w:vAlign w:val="center"/>
          </w:tcPr>
          <w:p w14:paraId="620937E8" w14:textId="77777777" w:rsidR="00101825" w:rsidRDefault="00101825" w:rsidP="000F5901">
            <w:pPr>
              <w:spacing w:line="240" w:lineRule="exact"/>
              <w:jc w:val="center"/>
              <w:rPr>
                <w:rFonts w:asciiTheme="minorEastAsia" w:hAnsiTheme="minorEastAsia"/>
                <w:szCs w:val="21"/>
              </w:rPr>
            </w:pPr>
          </w:p>
        </w:tc>
        <w:tc>
          <w:tcPr>
            <w:tcW w:w="1557" w:type="dxa"/>
            <w:vAlign w:val="center"/>
          </w:tcPr>
          <w:p w14:paraId="16B2B12D" w14:textId="77777777" w:rsidR="00101825" w:rsidRDefault="00101825" w:rsidP="000F5901">
            <w:pPr>
              <w:spacing w:line="240" w:lineRule="exact"/>
              <w:ind w:leftChars="-51" w:left="-107" w:rightChars="-51" w:right="-107"/>
              <w:jc w:val="center"/>
              <w:rPr>
                <w:rFonts w:asciiTheme="minorEastAsia" w:hAnsiTheme="minorEastAsia"/>
                <w:szCs w:val="21"/>
              </w:rPr>
            </w:pPr>
          </w:p>
        </w:tc>
        <w:tc>
          <w:tcPr>
            <w:tcW w:w="1985" w:type="dxa"/>
            <w:vAlign w:val="center"/>
          </w:tcPr>
          <w:p w14:paraId="6043C26B" w14:textId="77777777" w:rsidR="00101825" w:rsidRDefault="00101825" w:rsidP="000F5901">
            <w:pPr>
              <w:spacing w:line="240" w:lineRule="exact"/>
              <w:ind w:leftChars="16" w:left="34" w:rightChars="16" w:right="34"/>
              <w:jc w:val="center"/>
              <w:rPr>
                <w:rFonts w:asciiTheme="minorEastAsia" w:hAnsiTheme="minorEastAsia"/>
                <w:szCs w:val="21"/>
              </w:rPr>
            </w:pPr>
          </w:p>
        </w:tc>
        <w:tc>
          <w:tcPr>
            <w:tcW w:w="567" w:type="dxa"/>
            <w:vAlign w:val="center"/>
          </w:tcPr>
          <w:p w14:paraId="2286701E" w14:textId="77777777" w:rsidR="00101825" w:rsidRDefault="00101825" w:rsidP="000F5901">
            <w:pPr>
              <w:spacing w:line="240" w:lineRule="exact"/>
              <w:jc w:val="center"/>
              <w:rPr>
                <w:rFonts w:asciiTheme="minorEastAsia" w:hAnsiTheme="minorEastAsia"/>
                <w:szCs w:val="21"/>
              </w:rPr>
            </w:pPr>
          </w:p>
        </w:tc>
        <w:tc>
          <w:tcPr>
            <w:tcW w:w="1277" w:type="dxa"/>
            <w:vAlign w:val="center"/>
          </w:tcPr>
          <w:p w14:paraId="1A88024C" w14:textId="77777777" w:rsidR="00101825" w:rsidRDefault="00101825" w:rsidP="000F5901">
            <w:pPr>
              <w:spacing w:line="240" w:lineRule="exact"/>
              <w:jc w:val="center"/>
              <w:rPr>
                <w:rFonts w:asciiTheme="minorEastAsia" w:hAnsiTheme="minorEastAsia"/>
                <w:szCs w:val="21"/>
              </w:rPr>
            </w:pPr>
          </w:p>
        </w:tc>
        <w:tc>
          <w:tcPr>
            <w:tcW w:w="1983" w:type="dxa"/>
            <w:vAlign w:val="center"/>
          </w:tcPr>
          <w:p w14:paraId="6ECCD774" w14:textId="77777777" w:rsidR="00101825" w:rsidRDefault="00101825" w:rsidP="000F5901">
            <w:pPr>
              <w:spacing w:line="240" w:lineRule="exact"/>
              <w:jc w:val="center"/>
              <w:rPr>
                <w:rFonts w:asciiTheme="minorEastAsia" w:hAnsiTheme="minorEastAsia"/>
                <w:szCs w:val="21"/>
              </w:rPr>
            </w:pPr>
          </w:p>
        </w:tc>
      </w:tr>
    </w:tbl>
    <w:p w14:paraId="15CD1DEE" w14:textId="77777777" w:rsidR="00880BA1" w:rsidRDefault="00880BA1" w:rsidP="00880BA1">
      <w:pPr>
        <w:spacing w:line="240" w:lineRule="exact"/>
        <w:jc w:val="center"/>
        <w:rPr>
          <w:rFonts w:asciiTheme="minorEastAsia" w:hAnsiTheme="minorEastAsia"/>
          <w:szCs w:val="21"/>
        </w:rPr>
      </w:pPr>
    </w:p>
    <w:p w14:paraId="79020222" w14:textId="682C2BD1" w:rsidR="00C91F58" w:rsidRDefault="00C91F58" w:rsidP="00407DCF">
      <w:pPr>
        <w:pStyle w:val="a8"/>
        <w:spacing w:line="240" w:lineRule="auto"/>
        <w:ind w:left="840" w:hangingChars="400" w:hanging="840"/>
        <w:rPr>
          <w:rFonts w:asciiTheme="minorEastAsia" w:eastAsiaTheme="minorEastAsia" w:hAnsiTheme="minorEastAsia"/>
          <w:sz w:val="21"/>
          <w:szCs w:val="21"/>
          <w:lang w:eastAsia="ja-JP"/>
        </w:rPr>
      </w:pPr>
      <w:r w:rsidRPr="00C91F58">
        <w:rPr>
          <w:rFonts w:asciiTheme="minorEastAsia" w:eastAsiaTheme="minorEastAsia" w:hAnsiTheme="minorEastAsia" w:hint="eastAsia"/>
          <w:sz w:val="21"/>
          <w:szCs w:val="21"/>
        </w:rPr>
        <w:t>（注</w:t>
      </w:r>
      <w:r w:rsidR="00914BF0">
        <w:rPr>
          <w:rFonts w:asciiTheme="minorEastAsia" w:eastAsiaTheme="minorEastAsia" w:hAnsiTheme="minorEastAsia" w:hint="eastAsia"/>
          <w:sz w:val="21"/>
          <w:szCs w:val="21"/>
          <w:lang w:eastAsia="ja-JP"/>
        </w:rPr>
        <w:t>１</w:t>
      </w:r>
      <w:r w:rsidRPr="00C91F58">
        <w:rPr>
          <w:rFonts w:asciiTheme="minorEastAsia" w:eastAsiaTheme="minorEastAsia" w:hAnsiTheme="minorEastAsia" w:hint="eastAsia"/>
          <w:sz w:val="21"/>
          <w:szCs w:val="21"/>
        </w:rPr>
        <w:t>）</w:t>
      </w:r>
      <w:r w:rsidR="000067BD">
        <w:rPr>
          <w:rFonts w:asciiTheme="minorEastAsia" w:eastAsiaTheme="minorEastAsia" w:hAnsiTheme="minorEastAsia" w:hint="eastAsia"/>
          <w:sz w:val="21"/>
          <w:szCs w:val="21"/>
          <w:lang w:eastAsia="ja-JP"/>
        </w:rPr>
        <w:t>令和３</w:t>
      </w:r>
      <w:r w:rsidRPr="00C91F58">
        <w:rPr>
          <w:rFonts w:asciiTheme="minorEastAsia" w:eastAsiaTheme="minorEastAsia" w:hAnsiTheme="minorEastAsia" w:hint="eastAsia"/>
          <w:sz w:val="21"/>
          <w:szCs w:val="21"/>
        </w:rPr>
        <w:t>年</w:t>
      </w:r>
      <w:r w:rsidR="00914BF0">
        <w:rPr>
          <w:rFonts w:asciiTheme="minorEastAsia" w:eastAsiaTheme="minorEastAsia" w:hAnsiTheme="minorEastAsia" w:hint="eastAsia"/>
          <w:sz w:val="21"/>
          <w:szCs w:val="21"/>
          <w:lang w:eastAsia="ja-JP"/>
        </w:rPr>
        <w:t>４</w:t>
      </w:r>
      <w:r w:rsidRPr="00C91F58">
        <w:rPr>
          <w:rFonts w:asciiTheme="minorEastAsia" w:eastAsiaTheme="minorEastAsia" w:hAnsiTheme="minorEastAsia" w:hint="eastAsia"/>
          <w:sz w:val="21"/>
          <w:szCs w:val="21"/>
        </w:rPr>
        <w:t>月</w:t>
      </w:r>
      <w:r w:rsidR="00914BF0">
        <w:rPr>
          <w:rFonts w:asciiTheme="minorEastAsia" w:eastAsiaTheme="minorEastAsia" w:hAnsiTheme="minorEastAsia" w:hint="eastAsia"/>
          <w:sz w:val="21"/>
          <w:szCs w:val="21"/>
          <w:lang w:eastAsia="ja-JP"/>
        </w:rPr>
        <w:t>１</w:t>
      </w:r>
      <w:r w:rsidR="001F4E66">
        <w:rPr>
          <w:rFonts w:asciiTheme="minorEastAsia" w:eastAsiaTheme="minorEastAsia" w:hAnsiTheme="minorEastAsia" w:hint="eastAsia"/>
          <w:sz w:val="21"/>
          <w:szCs w:val="21"/>
        </w:rPr>
        <w:t>日から</w:t>
      </w:r>
      <w:r w:rsidR="001F4E66">
        <w:rPr>
          <w:rFonts w:asciiTheme="minorEastAsia" w:eastAsiaTheme="minorEastAsia" w:hAnsiTheme="minorEastAsia" w:hint="eastAsia"/>
          <w:sz w:val="21"/>
          <w:szCs w:val="21"/>
          <w:lang w:eastAsia="ja-JP"/>
        </w:rPr>
        <w:t>令和</w:t>
      </w:r>
      <w:r w:rsidR="000067BD">
        <w:rPr>
          <w:rFonts w:asciiTheme="minorEastAsia" w:eastAsiaTheme="minorEastAsia" w:hAnsiTheme="minorEastAsia" w:hint="eastAsia"/>
          <w:sz w:val="21"/>
          <w:szCs w:val="21"/>
          <w:lang w:eastAsia="ja-JP"/>
        </w:rPr>
        <w:t>６</w:t>
      </w:r>
      <w:r w:rsidRPr="00C91F58">
        <w:rPr>
          <w:rFonts w:asciiTheme="minorEastAsia" w:eastAsiaTheme="minorEastAsia" w:hAnsiTheme="minorEastAsia" w:hint="eastAsia"/>
          <w:sz w:val="21"/>
          <w:szCs w:val="21"/>
        </w:rPr>
        <w:t>年</w:t>
      </w:r>
      <w:r w:rsidR="00914BF0">
        <w:rPr>
          <w:rFonts w:asciiTheme="minorEastAsia" w:eastAsiaTheme="minorEastAsia" w:hAnsiTheme="minorEastAsia" w:hint="eastAsia"/>
          <w:sz w:val="21"/>
          <w:szCs w:val="21"/>
          <w:lang w:eastAsia="ja-JP"/>
        </w:rPr>
        <w:t>３</w:t>
      </w:r>
      <w:r w:rsidRPr="00C91F58">
        <w:rPr>
          <w:rFonts w:asciiTheme="minorEastAsia" w:eastAsiaTheme="minorEastAsia" w:hAnsiTheme="minorEastAsia" w:hint="eastAsia"/>
          <w:sz w:val="21"/>
          <w:szCs w:val="21"/>
        </w:rPr>
        <w:t>月</w:t>
      </w:r>
      <w:r w:rsidR="00C11CDF">
        <w:rPr>
          <w:rFonts w:asciiTheme="minorEastAsia" w:eastAsiaTheme="minorEastAsia" w:hAnsiTheme="minorEastAsia" w:hint="eastAsia"/>
          <w:sz w:val="21"/>
          <w:szCs w:val="21"/>
          <w:lang w:eastAsia="ja-JP"/>
        </w:rPr>
        <w:t>３</w:t>
      </w:r>
      <w:r w:rsidR="00914BF0">
        <w:rPr>
          <w:rFonts w:asciiTheme="minorEastAsia" w:eastAsiaTheme="minorEastAsia" w:hAnsiTheme="minorEastAsia" w:hint="eastAsia"/>
          <w:sz w:val="21"/>
          <w:szCs w:val="21"/>
          <w:lang w:eastAsia="ja-JP"/>
        </w:rPr>
        <w:t>１</w:t>
      </w:r>
      <w:r w:rsidRPr="00C91F58">
        <w:rPr>
          <w:rFonts w:asciiTheme="minorEastAsia" w:eastAsiaTheme="minorEastAsia" w:hAnsiTheme="minorEastAsia" w:hint="eastAsia"/>
          <w:sz w:val="21"/>
          <w:szCs w:val="21"/>
        </w:rPr>
        <w:t>日までの間で、固定資産（土地）路線価等付設業務（公開用図面作成のみ・システム構築〔保守〕のみは除く）</w:t>
      </w:r>
      <w:r>
        <w:rPr>
          <w:rFonts w:asciiTheme="minorEastAsia" w:eastAsiaTheme="minorEastAsia" w:hAnsiTheme="minorEastAsia" w:hint="eastAsia"/>
          <w:sz w:val="21"/>
          <w:szCs w:val="21"/>
        </w:rPr>
        <w:t>の受託実績</w:t>
      </w:r>
      <w:r>
        <w:rPr>
          <w:rFonts w:asciiTheme="minorEastAsia" w:eastAsiaTheme="minorEastAsia" w:hAnsiTheme="minorEastAsia" w:hint="eastAsia"/>
          <w:sz w:val="21"/>
          <w:szCs w:val="21"/>
          <w:lang w:eastAsia="ja-JP"/>
        </w:rPr>
        <w:t>について、</w:t>
      </w:r>
      <w:r w:rsidR="000F5901">
        <w:rPr>
          <w:rFonts w:asciiTheme="minorEastAsia" w:eastAsiaTheme="minorEastAsia" w:hAnsiTheme="minorEastAsia" w:hint="eastAsia"/>
          <w:sz w:val="21"/>
          <w:szCs w:val="21"/>
          <w:lang w:eastAsia="ja-JP"/>
        </w:rPr>
        <w:t>自治体規模（</w:t>
      </w:r>
      <w:r w:rsidR="00101825">
        <w:rPr>
          <w:rFonts w:asciiTheme="minorEastAsia" w:eastAsiaTheme="minorEastAsia" w:hAnsiTheme="minorEastAsia" w:hint="eastAsia"/>
          <w:sz w:val="21"/>
          <w:szCs w:val="21"/>
          <w:lang w:eastAsia="ja-JP"/>
        </w:rPr>
        <w:t>付設した路線数の多い自治体</w:t>
      </w:r>
      <w:r w:rsidR="000F5901">
        <w:rPr>
          <w:rFonts w:asciiTheme="minorEastAsia" w:eastAsiaTheme="minorEastAsia" w:hAnsiTheme="minorEastAsia" w:hint="eastAsia"/>
          <w:sz w:val="21"/>
          <w:szCs w:val="21"/>
          <w:lang w:eastAsia="ja-JP"/>
        </w:rPr>
        <w:t>）</w:t>
      </w:r>
      <w:r w:rsidR="003F08F6">
        <w:rPr>
          <w:rFonts w:asciiTheme="minorEastAsia" w:eastAsiaTheme="minorEastAsia" w:hAnsiTheme="minorEastAsia" w:hint="eastAsia"/>
          <w:sz w:val="21"/>
          <w:szCs w:val="21"/>
          <w:lang w:eastAsia="ja-JP"/>
        </w:rPr>
        <w:t>、県内実績等代表的なものを5項目</w:t>
      </w:r>
      <w:r>
        <w:rPr>
          <w:rFonts w:asciiTheme="minorEastAsia" w:eastAsiaTheme="minorEastAsia" w:hAnsiTheme="minorEastAsia" w:hint="eastAsia"/>
          <w:sz w:val="21"/>
          <w:szCs w:val="21"/>
          <w:lang w:eastAsia="ja-JP"/>
        </w:rPr>
        <w:t>記入する。</w:t>
      </w:r>
      <w:r w:rsidR="00101825">
        <w:rPr>
          <w:rFonts w:asciiTheme="minorEastAsia" w:eastAsiaTheme="minorEastAsia" w:hAnsiTheme="minorEastAsia" w:hint="eastAsia"/>
          <w:sz w:val="21"/>
          <w:szCs w:val="21"/>
          <w:lang w:eastAsia="ja-JP"/>
        </w:rPr>
        <w:t>ただし全域がその他の宅地評価法を適用している場合は末尾に記載すること。</w:t>
      </w:r>
      <w:r>
        <w:rPr>
          <w:rFonts w:asciiTheme="minorEastAsia" w:eastAsiaTheme="minorEastAsia" w:hAnsiTheme="minorEastAsia" w:hint="eastAsia"/>
          <w:sz w:val="21"/>
          <w:szCs w:val="21"/>
          <w:lang w:eastAsia="ja-JP"/>
        </w:rPr>
        <w:t>なお、記載した内容については全て契約書の写しを添付すること。</w:t>
      </w:r>
    </w:p>
    <w:p w14:paraId="5D18C7EA" w14:textId="02EEDDA9" w:rsidR="00C91F58" w:rsidRDefault="00C91F58" w:rsidP="00407DCF">
      <w:pPr>
        <w:pStyle w:val="a8"/>
        <w:spacing w:line="240" w:lineRule="auto"/>
        <w:ind w:left="840" w:hangingChars="400" w:hanging="840"/>
        <w:rPr>
          <w:rFonts w:asciiTheme="minorEastAsia" w:eastAsiaTheme="minorEastAsia" w:hAnsiTheme="minorEastAsia"/>
          <w:sz w:val="21"/>
          <w:szCs w:val="21"/>
        </w:rPr>
      </w:pPr>
      <w:r w:rsidRPr="00C91F58">
        <w:rPr>
          <w:rFonts w:asciiTheme="minorEastAsia" w:eastAsiaTheme="minorEastAsia" w:hAnsiTheme="minorEastAsia" w:hint="eastAsia"/>
          <w:sz w:val="21"/>
          <w:szCs w:val="21"/>
        </w:rPr>
        <w:t>（注</w:t>
      </w:r>
      <w:r w:rsidR="00914BF0">
        <w:rPr>
          <w:rFonts w:asciiTheme="minorEastAsia" w:eastAsiaTheme="minorEastAsia" w:hAnsiTheme="minorEastAsia" w:hint="eastAsia"/>
          <w:sz w:val="21"/>
          <w:szCs w:val="21"/>
          <w:lang w:eastAsia="ja-JP"/>
        </w:rPr>
        <w:t>２</w:t>
      </w:r>
      <w:r w:rsidRPr="00C91F58">
        <w:rPr>
          <w:rFonts w:asciiTheme="minorEastAsia" w:eastAsiaTheme="minorEastAsia" w:hAnsiTheme="minorEastAsia" w:hint="eastAsia"/>
          <w:sz w:val="21"/>
          <w:szCs w:val="21"/>
        </w:rPr>
        <w:t>）</w:t>
      </w:r>
      <w:proofErr w:type="spellStart"/>
      <w:r w:rsidRPr="00C91F58">
        <w:rPr>
          <w:rFonts w:asciiTheme="minorEastAsia" w:eastAsiaTheme="minorEastAsia" w:hAnsiTheme="minorEastAsia" w:hint="eastAsia"/>
          <w:sz w:val="21"/>
          <w:szCs w:val="21"/>
        </w:rPr>
        <w:t>年度数は、単年度契約</w:t>
      </w:r>
      <w:r w:rsidR="000F5901">
        <w:rPr>
          <w:rFonts w:asciiTheme="minorEastAsia" w:eastAsiaTheme="minorEastAsia" w:hAnsiTheme="minorEastAsia" w:hint="eastAsia"/>
          <w:sz w:val="21"/>
          <w:szCs w:val="21"/>
          <w:lang w:eastAsia="ja-JP"/>
        </w:rPr>
        <w:t>で</w:t>
      </w:r>
      <w:proofErr w:type="spellEnd"/>
      <w:r w:rsidRPr="00C91F58">
        <w:rPr>
          <w:rFonts w:asciiTheme="minorEastAsia" w:eastAsiaTheme="minorEastAsia" w:hAnsiTheme="minorEastAsia" w:hint="eastAsia"/>
          <w:sz w:val="21"/>
          <w:szCs w:val="21"/>
        </w:rPr>
        <w:t>は</w:t>
      </w:r>
      <w:r w:rsidR="00914BF0">
        <w:rPr>
          <w:rFonts w:asciiTheme="minorEastAsia" w:eastAsiaTheme="minorEastAsia" w:hAnsiTheme="minorEastAsia" w:hint="eastAsia"/>
          <w:sz w:val="21"/>
          <w:szCs w:val="21"/>
          <w:lang w:eastAsia="ja-JP"/>
        </w:rPr>
        <w:t>１</w:t>
      </w:r>
      <w:r w:rsidRPr="00C91F58">
        <w:rPr>
          <w:rFonts w:asciiTheme="minorEastAsia" w:eastAsiaTheme="minorEastAsia" w:hAnsiTheme="minorEastAsia" w:hint="eastAsia"/>
          <w:sz w:val="21"/>
          <w:szCs w:val="21"/>
        </w:rPr>
        <w:t>とし、</w:t>
      </w:r>
      <w:r w:rsidR="00953662">
        <w:rPr>
          <w:rFonts w:asciiTheme="minorEastAsia" w:eastAsiaTheme="minorEastAsia" w:hAnsiTheme="minorEastAsia" w:hint="eastAsia"/>
          <w:sz w:val="21"/>
          <w:szCs w:val="21"/>
          <w:lang w:eastAsia="ja-JP"/>
        </w:rPr>
        <w:t>継続、繰越、</w:t>
      </w:r>
      <w:r w:rsidRPr="00C91F58">
        <w:rPr>
          <w:rFonts w:asciiTheme="minorEastAsia" w:eastAsiaTheme="minorEastAsia" w:hAnsiTheme="minorEastAsia" w:hint="eastAsia"/>
          <w:sz w:val="21"/>
          <w:szCs w:val="21"/>
        </w:rPr>
        <w:t>債務負担</w:t>
      </w:r>
      <w:r w:rsidR="00953662">
        <w:rPr>
          <w:rFonts w:asciiTheme="minorEastAsia" w:eastAsiaTheme="minorEastAsia" w:hAnsiTheme="minorEastAsia" w:hint="eastAsia"/>
          <w:sz w:val="21"/>
          <w:szCs w:val="21"/>
          <w:lang w:eastAsia="ja-JP"/>
        </w:rPr>
        <w:t>行為</w:t>
      </w:r>
      <w:bookmarkStart w:id="0" w:name="_GoBack"/>
      <w:bookmarkEnd w:id="0"/>
      <w:r w:rsidRPr="00C91F58">
        <w:rPr>
          <w:rFonts w:asciiTheme="minorEastAsia" w:eastAsiaTheme="minorEastAsia" w:hAnsiTheme="minorEastAsia" w:hint="eastAsia"/>
          <w:sz w:val="21"/>
          <w:szCs w:val="21"/>
        </w:rPr>
        <w:t>による複数年度契約であれば、その数とする。</w:t>
      </w:r>
    </w:p>
    <w:p w14:paraId="1ABA35B3" w14:textId="77777777" w:rsidR="00101825" w:rsidRPr="00C91F58" w:rsidRDefault="00101825" w:rsidP="00407DCF">
      <w:pPr>
        <w:pStyle w:val="a8"/>
        <w:spacing w:line="240" w:lineRule="auto"/>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lang w:eastAsia="ja-JP"/>
        </w:rPr>
        <w:t>（注</w:t>
      </w:r>
      <w:r w:rsidR="00914BF0">
        <w:rPr>
          <w:rFonts w:asciiTheme="minorEastAsia" w:eastAsiaTheme="minorEastAsia" w:hAnsiTheme="minorEastAsia" w:hint="eastAsia"/>
          <w:sz w:val="21"/>
          <w:szCs w:val="21"/>
          <w:lang w:eastAsia="ja-JP"/>
        </w:rPr>
        <w:t>３</w:t>
      </w:r>
      <w:r>
        <w:rPr>
          <w:rFonts w:asciiTheme="minorEastAsia" w:eastAsiaTheme="minorEastAsia" w:hAnsiTheme="minorEastAsia" w:hint="eastAsia"/>
          <w:sz w:val="21"/>
          <w:szCs w:val="21"/>
          <w:lang w:eastAsia="ja-JP"/>
        </w:rPr>
        <w:t>）路線数は四捨五入して上位</w:t>
      </w:r>
      <w:r w:rsidR="00914BF0">
        <w:rPr>
          <w:rFonts w:asciiTheme="minorEastAsia" w:eastAsiaTheme="minorEastAsia" w:hAnsiTheme="minorEastAsia" w:hint="eastAsia"/>
          <w:sz w:val="21"/>
          <w:szCs w:val="21"/>
          <w:lang w:eastAsia="ja-JP"/>
        </w:rPr>
        <w:t>２</w:t>
      </w:r>
      <w:r>
        <w:rPr>
          <w:rFonts w:asciiTheme="minorEastAsia" w:eastAsiaTheme="minorEastAsia" w:hAnsiTheme="minorEastAsia" w:hint="eastAsia"/>
          <w:sz w:val="21"/>
          <w:szCs w:val="21"/>
          <w:lang w:eastAsia="ja-JP"/>
        </w:rPr>
        <w:t>桁を記載すること。全域がその他の宅地評価法の自治体については</w:t>
      </w:r>
      <w:r w:rsidR="000F5901">
        <w:rPr>
          <w:rFonts w:asciiTheme="minorEastAsia" w:eastAsiaTheme="minorEastAsia" w:hAnsiTheme="minorEastAsia" w:hint="eastAsia"/>
          <w:sz w:val="21"/>
          <w:szCs w:val="21"/>
          <w:lang w:eastAsia="ja-JP"/>
        </w:rPr>
        <w:t>括弧書きで標準宅地数を記載すること。</w:t>
      </w:r>
    </w:p>
    <w:sectPr w:rsidR="00101825" w:rsidRPr="00C91F58" w:rsidSect="00C91F58">
      <w:headerReference w:type="default" r:id="rId7"/>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56ACC" w14:textId="77777777" w:rsidR="00E97C10" w:rsidRDefault="00E97C10" w:rsidP="00973EED">
      <w:r>
        <w:separator/>
      </w:r>
    </w:p>
  </w:endnote>
  <w:endnote w:type="continuationSeparator" w:id="0">
    <w:p w14:paraId="73160D55" w14:textId="77777777" w:rsidR="00E97C10" w:rsidRDefault="00E97C10" w:rsidP="0097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6297B" w14:textId="77777777" w:rsidR="00E97C10" w:rsidRDefault="00E97C10" w:rsidP="00973EED">
      <w:r>
        <w:separator/>
      </w:r>
    </w:p>
  </w:footnote>
  <w:footnote w:type="continuationSeparator" w:id="0">
    <w:p w14:paraId="47002DC3" w14:textId="77777777" w:rsidR="00E97C10" w:rsidRDefault="00E97C10" w:rsidP="0097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4A736" w14:textId="77777777" w:rsidR="007B1A6B" w:rsidRDefault="007B1A6B" w:rsidP="007B1A6B">
    <w:pPr>
      <w:pStyle w:val="a3"/>
      <w:ind w:leftChars="-405" w:left="-850"/>
    </w:pPr>
    <w:r>
      <w:rPr>
        <w:rFonts w:hint="eastAsia"/>
      </w:rPr>
      <w:t>（様式</w:t>
    </w:r>
    <w:r w:rsidR="00C524BE">
      <w:rPr>
        <w:rFonts w:hint="eastAsia"/>
      </w:rPr>
      <w:t>５</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299"/>
    <w:rsid w:val="00004096"/>
    <w:rsid w:val="000067BD"/>
    <w:rsid w:val="00023415"/>
    <w:rsid w:val="00066903"/>
    <w:rsid w:val="000F5901"/>
    <w:rsid w:val="00101825"/>
    <w:rsid w:val="001F4E66"/>
    <w:rsid w:val="003333CC"/>
    <w:rsid w:val="003F08F6"/>
    <w:rsid w:val="00407DCF"/>
    <w:rsid w:val="0047107B"/>
    <w:rsid w:val="005A394C"/>
    <w:rsid w:val="006F31ED"/>
    <w:rsid w:val="007A396B"/>
    <w:rsid w:val="007B1A6B"/>
    <w:rsid w:val="00880BA1"/>
    <w:rsid w:val="00914BF0"/>
    <w:rsid w:val="009243BC"/>
    <w:rsid w:val="00953662"/>
    <w:rsid w:val="00973EED"/>
    <w:rsid w:val="00A34946"/>
    <w:rsid w:val="00A834A5"/>
    <w:rsid w:val="00BB5808"/>
    <w:rsid w:val="00BE188A"/>
    <w:rsid w:val="00BF45A2"/>
    <w:rsid w:val="00C11CDF"/>
    <w:rsid w:val="00C524BE"/>
    <w:rsid w:val="00C91F58"/>
    <w:rsid w:val="00D046DC"/>
    <w:rsid w:val="00DE1CE6"/>
    <w:rsid w:val="00DF0299"/>
    <w:rsid w:val="00DF4658"/>
    <w:rsid w:val="00E97C10"/>
    <w:rsid w:val="00F82BC3"/>
    <w:rsid w:val="00FC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D4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EED"/>
    <w:pPr>
      <w:tabs>
        <w:tab w:val="center" w:pos="4252"/>
        <w:tab w:val="right" w:pos="8504"/>
      </w:tabs>
      <w:snapToGrid w:val="0"/>
    </w:pPr>
  </w:style>
  <w:style w:type="character" w:customStyle="1" w:styleId="a4">
    <w:name w:val="ヘッダー (文字)"/>
    <w:basedOn w:val="a0"/>
    <w:link w:val="a3"/>
    <w:uiPriority w:val="99"/>
    <w:rsid w:val="00973EED"/>
  </w:style>
  <w:style w:type="paragraph" w:styleId="a5">
    <w:name w:val="footer"/>
    <w:basedOn w:val="a"/>
    <w:link w:val="a6"/>
    <w:uiPriority w:val="99"/>
    <w:unhideWhenUsed/>
    <w:rsid w:val="00973EED"/>
    <w:pPr>
      <w:tabs>
        <w:tab w:val="center" w:pos="4252"/>
        <w:tab w:val="right" w:pos="8504"/>
      </w:tabs>
      <w:snapToGrid w:val="0"/>
    </w:pPr>
  </w:style>
  <w:style w:type="character" w:customStyle="1" w:styleId="a6">
    <w:name w:val="フッター (文字)"/>
    <w:basedOn w:val="a0"/>
    <w:link w:val="a5"/>
    <w:uiPriority w:val="99"/>
    <w:rsid w:val="00973EED"/>
  </w:style>
  <w:style w:type="table" w:styleId="a7">
    <w:name w:val="Table Grid"/>
    <w:basedOn w:val="a1"/>
    <w:uiPriority w:val="39"/>
    <w:rsid w:val="0092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91F58"/>
    <w:pPr>
      <w:adjustRightInd w:val="0"/>
      <w:spacing w:line="360" w:lineRule="atLeast"/>
      <w:textAlignment w:val="baseline"/>
    </w:pPr>
    <w:rPr>
      <w:rFonts w:ascii="Arial" w:eastAsia="ＭＳ ゴシック" w:hAnsi="Arial" w:cs="Times New Roman"/>
      <w:snapToGrid w:val="0"/>
      <w:sz w:val="18"/>
      <w:szCs w:val="18"/>
      <w:lang w:val="x-none" w:eastAsia="x-none"/>
    </w:rPr>
  </w:style>
  <w:style w:type="character" w:customStyle="1" w:styleId="a9">
    <w:name w:val="吹き出し (文字)"/>
    <w:basedOn w:val="a0"/>
    <w:link w:val="a8"/>
    <w:semiHidden/>
    <w:rsid w:val="00C91F58"/>
    <w:rPr>
      <w:rFonts w:ascii="Arial" w:eastAsia="ＭＳ ゴシック" w:hAnsi="Arial" w:cs="Times New Roman"/>
      <w:snapToGrid w:val="0"/>
      <w:sz w:val="18"/>
      <w:szCs w:val="18"/>
      <w:lang w:val="x-none" w:eastAsia="x-none"/>
    </w:rPr>
  </w:style>
  <w:style w:type="character" w:styleId="aa">
    <w:name w:val="annotation reference"/>
    <w:basedOn w:val="a0"/>
    <w:uiPriority w:val="99"/>
    <w:semiHidden/>
    <w:unhideWhenUsed/>
    <w:rsid w:val="003F08F6"/>
    <w:rPr>
      <w:sz w:val="18"/>
      <w:szCs w:val="18"/>
    </w:rPr>
  </w:style>
  <w:style w:type="paragraph" w:styleId="ab">
    <w:name w:val="annotation text"/>
    <w:basedOn w:val="a"/>
    <w:link w:val="ac"/>
    <w:uiPriority w:val="99"/>
    <w:semiHidden/>
    <w:unhideWhenUsed/>
    <w:rsid w:val="003F08F6"/>
    <w:pPr>
      <w:jc w:val="left"/>
    </w:pPr>
  </w:style>
  <w:style w:type="character" w:customStyle="1" w:styleId="ac">
    <w:name w:val="コメント文字列 (文字)"/>
    <w:basedOn w:val="a0"/>
    <w:link w:val="ab"/>
    <w:uiPriority w:val="99"/>
    <w:semiHidden/>
    <w:rsid w:val="003F08F6"/>
  </w:style>
  <w:style w:type="paragraph" w:styleId="ad">
    <w:name w:val="annotation subject"/>
    <w:basedOn w:val="ab"/>
    <w:next w:val="ab"/>
    <w:link w:val="ae"/>
    <w:uiPriority w:val="99"/>
    <w:semiHidden/>
    <w:unhideWhenUsed/>
    <w:rsid w:val="003F08F6"/>
    <w:rPr>
      <w:b/>
      <w:bCs/>
    </w:rPr>
  </w:style>
  <w:style w:type="character" w:customStyle="1" w:styleId="ae">
    <w:name w:val="コメント内容 (文字)"/>
    <w:basedOn w:val="ac"/>
    <w:link w:val="ad"/>
    <w:uiPriority w:val="99"/>
    <w:semiHidden/>
    <w:rsid w:val="003F08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08288-0CBA-4BF3-9819-2D100C63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2021-03-26T06:43:00Z</dcterms:created>
  <dcterms:modified xsi:type="dcterms:W3CDTF">2024-04-08T08:30:00Z</dcterms:modified>
</cp:coreProperties>
</file>